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BE2" w:rsidRPr="002A5D04" w:rsidRDefault="00945FA4" w:rsidP="00BE7547">
      <w:pPr>
        <w:widowControl/>
        <w:spacing w:line="430" w:lineRule="exact"/>
        <w:jc w:val="left"/>
        <w:rPr>
          <w:rFonts w:eastAsia="文星仿宋"/>
          <w:b/>
          <w:bCs/>
          <w:kern w:val="0"/>
          <w:sz w:val="32"/>
          <w:szCs w:val="32"/>
        </w:rPr>
      </w:pPr>
      <w:r w:rsidRPr="002A5D04">
        <w:rPr>
          <w:rFonts w:eastAsia="文星仿宋"/>
          <w:b/>
          <w:bCs/>
          <w:kern w:val="0"/>
          <w:sz w:val="32"/>
          <w:szCs w:val="32"/>
        </w:rPr>
        <w:t>附件</w:t>
      </w:r>
    </w:p>
    <w:p w:rsidR="004A1FCF" w:rsidRDefault="00945FA4" w:rsidP="00BE7547">
      <w:pPr>
        <w:spacing w:line="430" w:lineRule="exact"/>
        <w:jc w:val="center"/>
        <w:rPr>
          <w:rFonts w:eastAsia="文星标宋"/>
          <w:kern w:val="0"/>
          <w:sz w:val="44"/>
          <w:szCs w:val="44"/>
        </w:rPr>
      </w:pPr>
      <w:r w:rsidRPr="002A5D04">
        <w:rPr>
          <w:rFonts w:eastAsia="文星标宋"/>
          <w:kern w:val="0"/>
          <w:sz w:val="44"/>
          <w:szCs w:val="44"/>
        </w:rPr>
        <w:t>面试考生须知</w:t>
      </w:r>
    </w:p>
    <w:p w:rsidR="002A5D04" w:rsidRPr="002A5D04" w:rsidRDefault="002A5D04" w:rsidP="00BE7547">
      <w:pPr>
        <w:pStyle w:val="a0"/>
        <w:spacing w:line="430" w:lineRule="exact"/>
      </w:pPr>
    </w:p>
    <w:p w:rsidR="00984BE2" w:rsidRPr="002A5D04" w:rsidRDefault="00945FA4" w:rsidP="00BE7547">
      <w:pPr>
        <w:widowControl/>
        <w:spacing w:line="430" w:lineRule="exact"/>
        <w:ind w:firstLineChars="200" w:firstLine="640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1.</w:t>
      </w:r>
      <w:r w:rsidRPr="002A5D04">
        <w:rPr>
          <w:rFonts w:eastAsia="文星仿宋"/>
          <w:kern w:val="0"/>
          <w:sz w:val="32"/>
          <w:szCs w:val="32"/>
        </w:rPr>
        <w:t>考生须按照公布的面试时间及考场安排，在面试开考前</w:t>
      </w:r>
      <w:r w:rsidRPr="002A5D04">
        <w:rPr>
          <w:rFonts w:eastAsia="文星仿宋"/>
          <w:kern w:val="0"/>
          <w:sz w:val="32"/>
          <w:szCs w:val="32"/>
        </w:rPr>
        <w:t>30</w:t>
      </w:r>
      <w:r w:rsidRPr="002A5D04">
        <w:rPr>
          <w:rFonts w:eastAsia="文星仿宋"/>
          <w:kern w:val="0"/>
          <w:sz w:val="32"/>
          <w:szCs w:val="32"/>
        </w:rPr>
        <w:t>分钟，凭本人笔试准考证和身份证到指定考场报到，参加面试抽签。未能依时报到的，按自动放弃面试资格处理；对证件携带不齐的，取消面试资格。</w:t>
      </w:r>
    </w:p>
    <w:p w:rsidR="00984BE2" w:rsidRPr="002A5D04" w:rsidRDefault="00945FA4" w:rsidP="00BE7547">
      <w:pPr>
        <w:widowControl/>
        <w:spacing w:line="430" w:lineRule="exact"/>
        <w:ind w:firstLineChars="200" w:firstLine="640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2.</w:t>
      </w:r>
      <w:r w:rsidRPr="002A5D04">
        <w:rPr>
          <w:rFonts w:eastAsia="文星仿宋"/>
          <w:kern w:val="0"/>
          <w:sz w:val="32"/>
          <w:szCs w:val="32"/>
        </w:rPr>
        <w:t>考生报到后，应将所携带的通讯工具和音视频发射、接收设备关闭后连同其他物品交工作人员统一保管，面试结束离场时领回。</w:t>
      </w:r>
    </w:p>
    <w:p w:rsidR="00984BE2" w:rsidRPr="002A5D04" w:rsidRDefault="00945FA4" w:rsidP="00BE7547">
      <w:pPr>
        <w:widowControl/>
        <w:spacing w:line="430" w:lineRule="exact"/>
        <w:ind w:firstLine="645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3.</w:t>
      </w:r>
      <w:r w:rsidRPr="002A5D04">
        <w:rPr>
          <w:rFonts w:eastAsia="文星仿宋"/>
          <w:kern w:val="0"/>
          <w:sz w:val="32"/>
          <w:szCs w:val="32"/>
        </w:rPr>
        <w:t>考生报到后，工作人员组织考生抽签，决定面试的先后顺序，考生应按抽签确定的面试顺序进行面试。</w:t>
      </w:r>
    </w:p>
    <w:p w:rsidR="00984BE2" w:rsidRPr="002A5D04" w:rsidRDefault="00945FA4" w:rsidP="00BE7547">
      <w:pPr>
        <w:widowControl/>
        <w:spacing w:line="430" w:lineRule="exact"/>
        <w:ind w:firstLine="645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4.</w:t>
      </w:r>
      <w:r w:rsidRPr="002A5D04">
        <w:rPr>
          <w:rFonts w:eastAsia="文星仿宋"/>
          <w:kern w:val="0"/>
          <w:sz w:val="32"/>
          <w:szCs w:val="32"/>
        </w:rPr>
        <w:t>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考场主考同意后按弃考处理。严禁任何人向考生传递试题信息。</w:t>
      </w:r>
    </w:p>
    <w:p w:rsidR="00984BE2" w:rsidRPr="002A5D04" w:rsidRDefault="00945FA4" w:rsidP="00BE7547">
      <w:pPr>
        <w:widowControl/>
        <w:spacing w:line="430" w:lineRule="exact"/>
        <w:ind w:firstLine="645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5.</w:t>
      </w:r>
      <w:r w:rsidRPr="002A5D04">
        <w:rPr>
          <w:rFonts w:eastAsia="文星仿宋"/>
          <w:kern w:val="0"/>
          <w:sz w:val="32"/>
          <w:szCs w:val="32"/>
        </w:rPr>
        <w:t>考生必须以普通话回答考官提问。在面试中，应严格按照考官的提问回答，不得报告、透露或暗示个人信息，其身份以抽签编码显示。如考生透露个人信息，按违规处理，取消面试成绩。考生不得穿制服或有明显文字、图案标识的服装参加面试。考生对考官的提问不清楚的，可要求考官重新念题（所需时间占用本人答题时间）。</w:t>
      </w:r>
    </w:p>
    <w:p w:rsidR="00984BE2" w:rsidRPr="002A5D04" w:rsidRDefault="00945FA4" w:rsidP="00BE7547">
      <w:pPr>
        <w:widowControl/>
        <w:spacing w:line="430" w:lineRule="exact"/>
        <w:ind w:firstLine="645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6.</w:t>
      </w:r>
      <w:r w:rsidRPr="002A5D04">
        <w:rPr>
          <w:rFonts w:eastAsia="文星仿宋"/>
          <w:kern w:val="0"/>
          <w:sz w:val="32"/>
          <w:szCs w:val="32"/>
        </w:rPr>
        <w:t>面试结束后，考生到候分室等候，待面试成绩统计完毕，签收面试成绩通知书。考生须服从考官对自己的成绩评定，不得要求加分、复试或无理取闹。</w:t>
      </w:r>
    </w:p>
    <w:p w:rsidR="00171B99" w:rsidRPr="002A5D04" w:rsidRDefault="00945FA4">
      <w:pPr>
        <w:widowControl/>
        <w:spacing w:line="430" w:lineRule="exact"/>
        <w:ind w:firstLine="645"/>
        <w:jc w:val="left"/>
        <w:rPr>
          <w:rFonts w:eastAsia="文星仿宋"/>
          <w:kern w:val="0"/>
          <w:sz w:val="32"/>
          <w:szCs w:val="32"/>
        </w:rPr>
      </w:pPr>
      <w:r w:rsidRPr="002A5D04">
        <w:rPr>
          <w:rFonts w:eastAsia="文星仿宋"/>
          <w:kern w:val="0"/>
          <w:sz w:val="32"/>
          <w:szCs w:val="32"/>
        </w:rPr>
        <w:t>7.</w:t>
      </w:r>
      <w:r w:rsidRPr="002A5D04">
        <w:rPr>
          <w:rFonts w:eastAsia="文星仿宋"/>
          <w:kern w:val="0"/>
          <w:sz w:val="32"/>
          <w:szCs w:val="32"/>
        </w:rPr>
        <w:t>考生面试完毕取得成绩通知书、并领回交由工作人员保管的本人物品后，离开考场，不得在考场附近逗留。</w:t>
      </w:r>
    </w:p>
    <w:sectPr w:rsidR="00171B99" w:rsidRPr="002A5D04" w:rsidSect="004A1FCF">
      <w:pgSz w:w="11906" w:h="16838"/>
      <w:pgMar w:top="2098" w:right="1474" w:bottom="1985" w:left="1588" w:header="851" w:footer="992" w:gutter="0"/>
      <w:pgNumType w:fmt="numberInDash" w:chapStyle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DF5" w:rsidRDefault="00D87DF5" w:rsidP="00945FA4">
      <w:r>
        <w:separator/>
      </w:r>
    </w:p>
  </w:endnote>
  <w:endnote w:type="continuationSeparator" w:id="1">
    <w:p w:rsidR="00D87DF5" w:rsidRDefault="00D87DF5" w:rsidP="00945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DF5" w:rsidRDefault="00D87DF5" w:rsidP="00945FA4">
      <w:r>
        <w:separator/>
      </w:r>
    </w:p>
  </w:footnote>
  <w:footnote w:type="continuationSeparator" w:id="1">
    <w:p w:rsidR="00D87DF5" w:rsidRDefault="00D87DF5" w:rsidP="00945F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E3YWZkMmFkOTA5NTkwZjgzNjkyZDg1MWE3ZTJmZDYifQ=="/>
  </w:docVars>
  <w:rsids>
    <w:rsidRoot w:val="00BC555E"/>
    <w:rsid w:val="00171B99"/>
    <w:rsid w:val="002A5D04"/>
    <w:rsid w:val="004A1FCF"/>
    <w:rsid w:val="00681DC0"/>
    <w:rsid w:val="00945FA4"/>
    <w:rsid w:val="00984BE2"/>
    <w:rsid w:val="00BC555E"/>
    <w:rsid w:val="00BE7547"/>
    <w:rsid w:val="00C71F0B"/>
    <w:rsid w:val="00D87DF5"/>
    <w:rsid w:val="00F764BF"/>
    <w:rsid w:val="00FF3D1C"/>
    <w:rsid w:val="06CC5B3F"/>
    <w:rsid w:val="28B5782E"/>
    <w:rsid w:val="495A5150"/>
    <w:rsid w:val="4A776916"/>
    <w:rsid w:val="50A376BF"/>
    <w:rsid w:val="52D63A99"/>
    <w:rsid w:val="61264A97"/>
    <w:rsid w:val="61B93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F3D1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next w:val="a"/>
    <w:qFormat/>
    <w:rsid w:val="00FF3D1C"/>
    <w:pPr>
      <w:ind w:firstLine="627"/>
    </w:pPr>
    <w:rPr>
      <w:rFonts w:eastAsia="仿宋_GB2312"/>
      <w:sz w:val="32"/>
      <w:szCs w:val="20"/>
    </w:rPr>
  </w:style>
  <w:style w:type="paragraph" w:styleId="a4">
    <w:name w:val="header"/>
    <w:basedOn w:val="a"/>
    <w:link w:val="Char"/>
    <w:rsid w:val="00945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45FA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945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45FA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4A1FCF"/>
    <w:pPr>
      <w:ind w:leftChars="2500" w:left="100"/>
    </w:pPr>
  </w:style>
  <w:style w:type="character" w:customStyle="1" w:styleId="Char1">
    <w:name w:val="日期 Char"/>
    <w:basedOn w:val="a1"/>
    <w:link w:val="a6"/>
    <w:rsid w:val="004A1FCF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next w:val="a"/>
    <w:qFormat/>
    <w:pPr>
      <w:ind w:firstLine="627"/>
    </w:pPr>
    <w:rPr>
      <w:rFonts w:eastAsia="仿宋_GB2312"/>
      <w:sz w:val="32"/>
      <w:szCs w:val="20"/>
    </w:rPr>
  </w:style>
  <w:style w:type="paragraph" w:styleId="a4">
    <w:name w:val="header"/>
    <w:basedOn w:val="a"/>
    <w:link w:val="Char"/>
    <w:rsid w:val="00945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45FA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945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45FA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4A1FCF"/>
    <w:pPr>
      <w:ind w:leftChars="2500" w:left="100"/>
    </w:pPr>
  </w:style>
  <w:style w:type="character" w:customStyle="1" w:styleId="Char1">
    <w:name w:val="日期 Char"/>
    <w:basedOn w:val="a1"/>
    <w:link w:val="a6"/>
    <w:rsid w:val="004A1FCF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95</Words>
  <Characters>546</Characters>
  <Application>Microsoft Office Word</Application>
  <DocSecurity>0</DocSecurity>
  <Lines>4</Lines>
  <Paragraphs>1</Paragraphs>
  <ScaleCrop>false</ScaleCrop>
  <Company>Chinese ORG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2</cp:revision>
  <cp:lastPrinted>2023-07-03T02:34:00Z</cp:lastPrinted>
  <dcterms:created xsi:type="dcterms:W3CDTF">2023-07-03T03:53:00Z</dcterms:created>
  <dcterms:modified xsi:type="dcterms:W3CDTF">2023-07-03T03:53:00Z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E5DF6A9EE45C4EFC9862439268EB86BA_12</vt:lpwstr>
  </property>
</Properties>
</file>