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文星仿宋" w:hAnsi="文星仿宋" w:eastAsia="文星仿宋" w:cs="文星仿宋"/>
          <w:color w:val="000000"/>
          <w:szCs w:val="32"/>
          <w:lang w:val="en-US" w:eastAsia="zh-CN"/>
        </w:rPr>
      </w:pPr>
      <w:r>
        <w:rPr>
          <w:rFonts w:hint="eastAsia" w:ascii="文星仿宋" w:hAnsi="文星仿宋" w:eastAsia="文星仿宋" w:cs="文星仿宋"/>
          <w:color w:val="000000"/>
          <w:szCs w:val="32"/>
          <w:lang w:eastAsia="zh-CN"/>
        </w:rPr>
        <w:t>附件</w:t>
      </w:r>
      <w:r>
        <w:rPr>
          <w:rFonts w:hint="eastAsia" w:ascii="文星仿宋" w:hAnsi="文星仿宋" w:eastAsia="文星仿宋" w:cs="文星仿宋"/>
          <w:color w:val="000000"/>
          <w:szCs w:val="32"/>
          <w:lang w:val="en-US" w:eastAsia="zh-CN"/>
        </w:rPr>
        <w:t>2</w:t>
      </w:r>
    </w:p>
    <w:p>
      <w:pPr>
        <w:spacing w:line="640" w:lineRule="exact"/>
        <w:jc w:val="center"/>
        <w:rPr>
          <w:rFonts w:hint="eastAsia" w:ascii="文星标宋" w:hAnsi="文星标宋" w:eastAsia="文星标宋" w:cs="文星标宋"/>
          <w:color w:val="000000"/>
          <w:sz w:val="44"/>
          <w:szCs w:val="44"/>
        </w:rPr>
      </w:pPr>
    </w:p>
    <w:p>
      <w:pPr>
        <w:spacing w:line="640" w:lineRule="exact"/>
        <w:jc w:val="center"/>
        <w:rPr>
          <w:rFonts w:ascii="文星标宋" w:hAnsi="文星标宋" w:eastAsia="文星标宋" w:cs="文星标宋"/>
          <w:color w:val="000000"/>
          <w:sz w:val="44"/>
          <w:szCs w:val="44"/>
        </w:rPr>
      </w:pPr>
      <w:r>
        <w:rPr>
          <w:rFonts w:hint="eastAsia" w:ascii="文星标宋" w:hAnsi="文星标宋" w:eastAsia="文星标宋" w:cs="文星标宋"/>
          <w:color w:val="000000"/>
          <w:sz w:val="44"/>
          <w:szCs w:val="44"/>
        </w:rPr>
        <w:t>“价值先锋奖”申报指南</w:t>
      </w:r>
    </w:p>
    <w:p>
      <w:pPr>
        <w:jc w:val="center"/>
        <w:rPr>
          <w:rFonts w:ascii="方正小标宋简体" w:hAnsi="宋体" w:eastAsia="方正小标宋简体"/>
          <w:color w:val="000000"/>
          <w:szCs w:val="32"/>
        </w:rPr>
      </w:pPr>
    </w:p>
    <w:p>
      <w:pPr>
        <w:spacing w:line="560" w:lineRule="exact"/>
        <w:ind w:firstLine="640" w:firstLineChars="200"/>
        <w:rPr>
          <w:rFonts w:hint="eastAsia" w:ascii="文星黑体" w:hAnsi="文星黑体" w:eastAsia="文星黑体" w:cs="文星黑体"/>
          <w:color w:val="000000"/>
          <w:szCs w:val="32"/>
        </w:rPr>
      </w:pPr>
      <w:r>
        <w:rPr>
          <w:rFonts w:hint="eastAsia" w:ascii="文星黑体" w:hAnsi="文星黑体" w:eastAsia="文星黑体" w:cs="文星黑体"/>
          <w:color w:val="000000"/>
          <w:szCs w:val="32"/>
        </w:rPr>
        <w:t>一、资金奖励对象</w:t>
      </w:r>
    </w:p>
    <w:p>
      <w:pPr>
        <w:spacing w:line="560" w:lineRule="exact"/>
        <w:ind w:firstLine="640" w:firstLineChars="200"/>
        <w:rPr>
          <w:rFonts w:hint="eastAsia" w:ascii="文星仿宋" w:hAnsi="文星仿宋" w:eastAsia="文星仿宋" w:cs="文星仿宋"/>
          <w:szCs w:val="32"/>
        </w:rPr>
      </w:pPr>
      <w:r>
        <w:rPr>
          <w:rFonts w:hint="eastAsia" w:ascii="文星仿宋" w:hAnsi="文星仿宋" w:eastAsia="文星仿宋" w:cs="文星仿宋"/>
          <w:color w:val="000000"/>
          <w:szCs w:val="32"/>
        </w:rPr>
        <w:t>专项资金支持对象为依法在我市注册，依法取得生产经营资格，近三年内无严重违法违规行为的制造业企业</w:t>
      </w:r>
      <w:r>
        <w:rPr>
          <w:rFonts w:hint="eastAsia" w:ascii="文星仿宋" w:hAnsi="文星仿宋" w:eastAsia="文星仿宋" w:cs="文星仿宋"/>
          <w:szCs w:val="32"/>
        </w:rPr>
        <w:t>。一是符合梅州产业发展方向。二是对本市经济社会贡献600万元以上的规上战略性支柱产业企业，以及对本市经济社会贡献400万元以上的规上战略性新兴产业企业。</w:t>
      </w:r>
    </w:p>
    <w:p>
      <w:pPr>
        <w:spacing w:line="560" w:lineRule="exact"/>
        <w:ind w:firstLine="640" w:firstLineChars="200"/>
        <w:rPr>
          <w:rFonts w:hint="eastAsia" w:ascii="文星黑体" w:hAnsi="文星黑体" w:eastAsia="文星黑体" w:cs="文星黑体"/>
          <w:color w:val="000000"/>
          <w:szCs w:val="32"/>
          <w:lang w:val="en-US" w:eastAsia="zh-CN"/>
        </w:rPr>
      </w:pPr>
      <w:r>
        <w:rPr>
          <w:rFonts w:hint="eastAsia" w:ascii="文星黑体" w:hAnsi="文星黑体" w:eastAsia="文星黑体" w:cs="文星黑体"/>
          <w:color w:val="000000"/>
          <w:szCs w:val="32"/>
        </w:rPr>
        <w:t>二、奖励时间</w:t>
      </w:r>
    </w:p>
    <w:p>
      <w:pPr>
        <w:spacing w:line="560" w:lineRule="exact"/>
        <w:ind w:firstLine="640" w:firstLineChars="200"/>
        <w:rPr>
          <w:rFonts w:hint="eastAsia" w:ascii="文星仿宋" w:hAnsi="文星仿宋" w:eastAsia="文星仿宋" w:cs="文星仿宋"/>
          <w:color w:val="000000"/>
          <w:szCs w:val="32"/>
        </w:rPr>
      </w:pPr>
      <w:r>
        <w:rPr>
          <w:rFonts w:hint="eastAsia" w:ascii="文星仿宋" w:hAnsi="文星仿宋" w:eastAsia="文星仿宋" w:cs="文星仿宋"/>
          <w:color w:val="000000"/>
          <w:szCs w:val="32"/>
        </w:rPr>
        <w:t>2022年1月1日-12月31日。</w:t>
      </w:r>
    </w:p>
    <w:p>
      <w:pPr>
        <w:spacing w:line="560" w:lineRule="exact"/>
        <w:ind w:firstLine="640" w:firstLineChars="200"/>
        <w:rPr>
          <w:rFonts w:hint="eastAsia" w:ascii="文星黑体" w:hAnsi="文星黑体" w:eastAsia="文星黑体" w:cs="文星黑体"/>
          <w:color w:val="000000"/>
          <w:szCs w:val="32"/>
        </w:rPr>
      </w:pPr>
      <w:r>
        <w:rPr>
          <w:rFonts w:hint="eastAsia" w:ascii="文星黑体" w:hAnsi="文星黑体" w:eastAsia="文星黑体" w:cs="文星黑体"/>
          <w:color w:val="000000"/>
          <w:szCs w:val="32"/>
        </w:rPr>
        <w:t>三、奖励标准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文星仿宋" w:cs="Times New Roman"/>
          <w:color w:val="000000"/>
          <w:szCs w:val="32"/>
        </w:rPr>
      </w:pPr>
      <w:r>
        <w:rPr>
          <w:rFonts w:hint="default" w:ascii="Times New Roman" w:hAnsi="Times New Roman" w:eastAsia="文星仿宋" w:cs="Times New Roman"/>
          <w:color w:val="000000"/>
          <w:szCs w:val="32"/>
        </w:rPr>
        <w:t xml:space="preserve">年主营业务收入同比增长20%以上但不足50%的，给予其当年对本市经济社会贡献增量×60%的奖励；年主营业务收入同比增长50%以上的，给予其当年对本市经济社会贡献增量×80%的奖励。 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文星仿宋" w:cs="Times New Roman"/>
          <w:color w:val="000000"/>
          <w:szCs w:val="32"/>
        </w:rPr>
      </w:pPr>
      <w:r>
        <w:rPr>
          <w:rFonts w:hint="default" w:ascii="Times New Roman" w:hAnsi="Times New Roman" w:eastAsia="文星仿宋" w:cs="Times New Roman"/>
          <w:color w:val="000000"/>
          <w:szCs w:val="32"/>
        </w:rPr>
        <w:t>为体现“稳就业”政策导向，</w:t>
      </w:r>
      <w:r>
        <w:rPr>
          <w:rFonts w:hint="default" w:ascii="Times New Roman" w:hAnsi="Times New Roman" w:eastAsia="文星仿宋" w:cs="Times New Roman"/>
          <w:color w:val="000000"/>
          <w:szCs w:val="32"/>
          <w:lang w:eastAsia="zh-CN"/>
        </w:rPr>
        <w:t>奖励对象</w:t>
      </w:r>
      <w:r>
        <w:rPr>
          <w:rFonts w:hint="default" w:ascii="Times New Roman" w:hAnsi="Times New Roman" w:eastAsia="文星仿宋" w:cs="Times New Roman"/>
          <w:color w:val="000000"/>
          <w:szCs w:val="32"/>
        </w:rPr>
        <w:t>就业人员应不少于50人。实际就业人数不少于50人的，各项奖励按规定标准计付；实际就业人数少于50人的，按每少1人奖励标准降低0.4%计付，实际奖励标准=规定标准×[1-(50-实际就业人数）×0.4%]。</w:t>
      </w:r>
    </w:p>
    <w:p>
      <w:pPr>
        <w:spacing w:line="560" w:lineRule="exact"/>
        <w:ind w:firstLine="640" w:firstLineChars="200"/>
        <w:rPr>
          <w:rFonts w:hint="eastAsia" w:ascii="文星仿宋" w:hAnsi="文星仿宋" w:eastAsia="文星仿宋" w:cs="文星仿宋"/>
          <w:color w:val="000000"/>
          <w:szCs w:val="32"/>
          <w:lang w:val="en-US" w:eastAsia="zh-CN"/>
        </w:rPr>
      </w:pPr>
      <w:r>
        <w:rPr>
          <w:rFonts w:hint="eastAsia" w:ascii="文星仿宋" w:hAnsi="文星仿宋" w:eastAsia="文星仿宋" w:cs="文星仿宋"/>
          <w:color w:val="000000"/>
          <w:szCs w:val="32"/>
        </w:rPr>
        <w:t>“价值先锋奖”为与经济社会贡献挂钩的奖励。奖励资金来源按照《梅州市加快实体经济振兴发展专项资金管理办法》第十条执行</w:t>
      </w:r>
      <w:r>
        <w:rPr>
          <w:rFonts w:hint="eastAsia" w:ascii="文星仿宋" w:hAnsi="文星仿宋" w:eastAsia="文星仿宋" w:cs="文星仿宋"/>
          <w:color w:val="000000"/>
          <w:szCs w:val="32"/>
          <w:lang w:eastAsia="zh-CN"/>
        </w:rPr>
        <w:t>。若企业符合多个奖励项目的，限制条件按照</w:t>
      </w:r>
      <w:r>
        <w:rPr>
          <w:rFonts w:hint="eastAsia" w:ascii="文星仿宋" w:hAnsi="文星仿宋" w:eastAsia="文星仿宋" w:cs="文星仿宋"/>
          <w:color w:val="000000"/>
          <w:szCs w:val="32"/>
        </w:rPr>
        <w:t>《梅州市加快实体经济振兴发展专项资金管理办法》第十</w:t>
      </w:r>
      <w:r>
        <w:rPr>
          <w:rFonts w:hint="eastAsia" w:ascii="文星仿宋" w:hAnsi="文星仿宋" w:eastAsia="文星仿宋" w:cs="文星仿宋"/>
          <w:color w:val="000000"/>
          <w:szCs w:val="32"/>
          <w:lang w:eastAsia="zh-CN"/>
        </w:rPr>
        <w:t>一</w:t>
      </w:r>
      <w:r>
        <w:rPr>
          <w:rFonts w:hint="eastAsia" w:ascii="文星仿宋" w:hAnsi="文星仿宋" w:eastAsia="文星仿宋" w:cs="文星仿宋"/>
          <w:color w:val="000000"/>
          <w:szCs w:val="32"/>
        </w:rPr>
        <w:t>条执行</w:t>
      </w:r>
      <w:r>
        <w:rPr>
          <w:rFonts w:hint="eastAsia" w:ascii="文星仿宋" w:hAnsi="文星仿宋" w:eastAsia="文星仿宋" w:cs="文星仿宋"/>
          <w:color w:val="000000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文星黑体" w:hAnsi="文星黑体" w:eastAsia="文星黑体" w:cs="文星黑体"/>
          <w:color w:val="000000"/>
          <w:szCs w:val="32"/>
        </w:rPr>
      </w:pPr>
      <w:r>
        <w:rPr>
          <w:rFonts w:hint="eastAsia" w:ascii="文星黑体" w:hAnsi="文星黑体" w:eastAsia="文星黑体" w:cs="文星黑体"/>
          <w:color w:val="000000"/>
          <w:szCs w:val="32"/>
          <w:lang w:eastAsia="zh-CN"/>
        </w:rPr>
        <w:t>四</w:t>
      </w:r>
      <w:r>
        <w:rPr>
          <w:rFonts w:hint="eastAsia" w:ascii="文星黑体" w:hAnsi="文星黑体" w:eastAsia="文星黑体" w:cs="文星黑体"/>
          <w:color w:val="000000"/>
          <w:szCs w:val="32"/>
        </w:rPr>
        <w:t>、申报材料</w:t>
      </w:r>
    </w:p>
    <w:p>
      <w:pPr>
        <w:spacing w:line="560" w:lineRule="exact"/>
        <w:ind w:firstLine="640" w:firstLineChars="200"/>
        <w:rPr>
          <w:rFonts w:hint="eastAsia" w:ascii="文星仿宋" w:hAnsi="文星仿宋" w:eastAsia="文星仿宋" w:cs="文星仿宋"/>
          <w:color w:val="000000"/>
          <w:szCs w:val="32"/>
          <w:lang w:eastAsia="zh-CN"/>
        </w:rPr>
      </w:pPr>
      <w:r>
        <w:rPr>
          <w:rFonts w:hint="eastAsia" w:ascii="文星仿宋" w:hAnsi="文星仿宋" w:eastAsia="文星仿宋" w:cs="文星仿宋"/>
          <w:color w:val="000000"/>
          <w:szCs w:val="32"/>
        </w:rPr>
        <w:t>1.《梅州市价值先锋奖励申请书》</w:t>
      </w:r>
      <w:r>
        <w:rPr>
          <w:rFonts w:hint="eastAsia" w:ascii="文星仿宋" w:hAnsi="文星仿宋" w:eastAsia="文星仿宋" w:cs="文星仿宋"/>
          <w:color w:val="000000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文星仿宋" w:hAnsi="文星仿宋" w:eastAsia="文星仿宋" w:cs="文星仿宋"/>
          <w:color w:val="000000"/>
          <w:szCs w:val="32"/>
          <w:lang w:eastAsia="zh-CN"/>
        </w:rPr>
      </w:pPr>
      <w:r>
        <w:rPr>
          <w:rFonts w:hint="eastAsia" w:ascii="文星仿宋" w:hAnsi="文星仿宋" w:eastAsia="文星仿宋" w:cs="文星仿宋"/>
          <w:color w:val="000000"/>
          <w:szCs w:val="32"/>
          <w:lang w:val="en-US" w:eastAsia="zh-CN"/>
        </w:rPr>
        <w:t>2.</w:t>
      </w:r>
      <w:r>
        <w:rPr>
          <w:rFonts w:hint="eastAsia" w:ascii="文星仿宋" w:hAnsi="文星仿宋" w:eastAsia="文星仿宋" w:cs="文星仿宋"/>
          <w:color w:val="000000"/>
          <w:szCs w:val="32"/>
        </w:rPr>
        <w:t>企业所在地工信主管部门初审意见正式文件（包括</w:t>
      </w:r>
      <w:r>
        <w:rPr>
          <w:rFonts w:hint="eastAsia" w:ascii="文星仿宋" w:hAnsi="文星仿宋" w:eastAsia="文星仿宋" w:cs="文星仿宋"/>
          <w:color w:val="000000"/>
          <w:szCs w:val="32"/>
          <w:lang w:eastAsia="zh-CN"/>
        </w:rPr>
        <w:t>审核企业</w:t>
      </w:r>
      <w:r>
        <w:rPr>
          <w:rFonts w:hint="eastAsia" w:ascii="文星仿宋" w:hAnsi="文星仿宋" w:eastAsia="文星仿宋" w:cs="文星仿宋"/>
          <w:color w:val="000000"/>
          <w:szCs w:val="32"/>
        </w:rPr>
        <w:t>有无环境、质量、安全等方面违法记录、奖励资金申报额度、是否</w:t>
      </w:r>
      <w:r>
        <w:rPr>
          <w:rFonts w:hint="eastAsia" w:ascii="文星仿宋" w:hAnsi="文星仿宋" w:eastAsia="文星仿宋" w:cs="文星仿宋"/>
          <w:color w:val="000000"/>
          <w:szCs w:val="32"/>
          <w:lang w:eastAsia="zh-CN"/>
        </w:rPr>
        <w:t>有申请或</w:t>
      </w:r>
      <w:r>
        <w:rPr>
          <w:rFonts w:hint="eastAsia" w:ascii="文星仿宋" w:hAnsi="文星仿宋" w:eastAsia="文星仿宋" w:cs="文星仿宋"/>
          <w:color w:val="000000"/>
          <w:szCs w:val="32"/>
        </w:rPr>
        <w:t>获得过</w:t>
      </w:r>
      <w:r>
        <w:rPr>
          <w:rFonts w:hint="eastAsia" w:ascii="文星仿宋" w:hAnsi="文星仿宋" w:eastAsia="文星仿宋" w:cs="文星仿宋"/>
          <w:color w:val="000000"/>
          <w:szCs w:val="32"/>
          <w:lang w:val="en-US" w:eastAsia="zh-CN"/>
        </w:rPr>
        <w:t>2022年度</w:t>
      </w:r>
      <w:r>
        <w:rPr>
          <w:rFonts w:hint="eastAsia" w:ascii="文星仿宋" w:hAnsi="文星仿宋" w:eastAsia="文星仿宋" w:cs="文星仿宋"/>
          <w:color w:val="000000"/>
          <w:szCs w:val="32"/>
          <w:lang w:eastAsia="zh-CN"/>
        </w:rPr>
        <w:t>其它</w:t>
      </w:r>
      <w:r>
        <w:rPr>
          <w:rFonts w:hint="eastAsia" w:ascii="文星仿宋" w:hAnsi="文星仿宋" w:eastAsia="文星仿宋" w:cs="文星仿宋"/>
          <w:color w:val="000000"/>
          <w:szCs w:val="32"/>
        </w:rPr>
        <w:t>市财政专项资金支持等）</w:t>
      </w:r>
      <w:r>
        <w:rPr>
          <w:rFonts w:hint="eastAsia" w:ascii="文星仿宋" w:hAnsi="文星仿宋" w:eastAsia="文星仿宋" w:cs="文星仿宋"/>
          <w:color w:val="000000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文星仿宋" w:hAnsi="文星仿宋" w:eastAsia="文星仿宋" w:cs="文星仿宋"/>
          <w:color w:val="000000"/>
          <w:szCs w:val="32"/>
        </w:rPr>
      </w:pPr>
      <w:r>
        <w:rPr>
          <w:rFonts w:hint="eastAsia" w:ascii="文星仿宋" w:hAnsi="文星仿宋" w:eastAsia="文星仿宋" w:cs="文星仿宋"/>
          <w:color w:val="000000"/>
          <w:szCs w:val="32"/>
        </w:rPr>
        <w:t>3.《信用信息报告》（信用中国网站查询）。</w:t>
      </w:r>
    </w:p>
    <w:p>
      <w:pPr>
        <w:spacing w:line="560" w:lineRule="exact"/>
        <w:ind w:firstLine="640" w:firstLineChars="200"/>
        <w:rPr>
          <w:rFonts w:hint="eastAsia" w:ascii="文星仿宋" w:hAnsi="文星仿宋" w:eastAsia="文星仿宋" w:cs="文星仿宋"/>
          <w:color w:val="000000"/>
          <w:szCs w:val="32"/>
        </w:rPr>
      </w:pPr>
      <w:r>
        <w:rPr>
          <w:rFonts w:hint="eastAsia" w:ascii="文星仿宋" w:hAnsi="文星仿宋" w:eastAsia="文星仿宋" w:cs="文星仿宋"/>
          <w:color w:val="000000"/>
          <w:szCs w:val="32"/>
        </w:rPr>
        <w:t>4.企业营业执照复印件。</w:t>
      </w:r>
    </w:p>
    <w:p>
      <w:pPr>
        <w:spacing w:line="560" w:lineRule="exact"/>
        <w:ind w:firstLine="640" w:firstLineChars="200"/>
        <w:rPr>
          <w:rFonts w:hint="eastAsia" w:ascii="文星仿宋" w:hAnsi="文星仿宋" w:eastAsia="文星仿宋" w:cs="文星仿宋"/>
          <w:color w:val="000000"/>
          <w:szCs w:val="32"/>
        </w:rPr>
      </w:pPr>
      <w:r>
        <w:rPr>
          <w:rFonts w:hint="eastAsia" w:ascii="文星仿宋" w:hAnsi="文星仿宋" w:eastAsia="文星仿宋" w:cs="文星仿宋"/>
          <w:color w:val="000000"/>
          <w:szCs w:val="32"/>
        </w:rPr>
        <w:t>5.能体现2021年度、2022年度主营业务收入的统计报表。</w:t>
      </w:r>
    </w:p>
    <w:p>
      <w:pPr>
        <w:spacing w:line="560" w:lineRule="exact"/>
        <w:ind w:firstLine="640" w:firstLineChars="200"/>
        <w:rPr>
          <w:rFonts w:hint="eastAsia" w:ascii="文星仿宋" w:hAnsi="文星仿宋" w:eastAsia="文星仿宋" w:cs="文星仿宋"/>
          <w:color w:val="000000"/>
          <w:szCs w:val="32"/>
        </w:rPr>
      </w:pPr>
      <w:r>
        <w:rPr>
          <w:rFonts w:hint="eastAsia" w:ascii="文星仿宋" w:hAnsi="文星仿宋" w:eastAsia="文星仿宋" w:cs="文星仿宋"/>
          <w:color w:val="000000"/>
          <w:szCs w:val="32"/>
        </w:rPr>
        <w:t>6.企业2022年完税证明。</w:t>
      </w:r>
    </w:p>
    <w:p>
      <w:pPr>
        <w:spacing w:line="560" w:lineRule="exact"/>
        <w:ind w:firstLine="640" w:firstLineChars="200"/>
        <w:rPr>
          <w:rFonts w:hint="eastAsia" w:ascii="文星仿宋" w:hAnsi="文星仿宋" w:eastAsia="文星仿宋" w:cs="文星仿宋"/>
          <w:color w:val="000000"/>
          <w:szCs w:val="32"/>
        </w:rPr>
      </w:pPr>
      <w:r>
        <w:rPr>
          <w:rFonts w:hint="eastAsia" w:ascii="文星仿宋" w:hAnsi="文星仿宋" w:eastAsia="文星仿宋" w:cs="文星仿宋"/>
          <w:color w:val="000000"/>
          <w:szCs w:val="32"/>
          <w:lang w:val="en-US" w:eastAsia="zh-CN"/>
        </w:rPr>
        <w:t>7.</w:t>
      </w:r>
      <w:r>
        <w:rPr>
          <w:rFonts w:hint="eastAsia" w:ascii="文星仿宋" w:hAnsi="文星仿宋" w:eastAsia="文星仿宋" w:cs="文星仿宋"/>
          <w:color w:val="000000"/>
          <w:szCs w:val="32"/>
        </w:rPr>
        <w:t>企业2022年12月职工</w:t>
      </w:r>
      <w:r>
        <w:rPr>
          <w:rFonts w:hint="eastAsia" w:ascii="文星仿宋" w:hAnsi="文星仿宋" w:eastAsia="文星仿宋" w:cs="文星仿宋"/>
          <w:color w:val="000000"/>
          <w:szCs w:val="32"/>
          <w:highlight w:val="none"/>
          <w:lang w:eastAsia="zh-CN"/>
        </w:rPr>
        <w:t>医保</w:t>
      </w:r>
      <w:r>
        <w:rPr>
          <w:rFonts w:hint="eastAsia" w:ascii="文星仿宋" w:hAnsi="文星仿宋" w:eastAsia="文星仿宋" w:cs="文星仿宋"/>
          <w:color w:val="000000"/>
          <w:szCs w:val="32"/>
        </w:rPr>
        <w:t>缴交清单复印件。</w:t>
      </w:r>
    </w:p>
    <w:p>
      <w:pPr>
        <w:spacing w:line="560" w:lineRule="exact"/>
        <w:ind w:firstLine="640" w:firstLineChars="200"/>
        <w:rPr>
          <w:rFonts w:hint="eastAsia" w:ascii="文星黑体" w:hAnsi="文星黑体" w:eastAsia="文星黑体" w:cs="文星黑体"/>
          <w:color w:val="000000"/>
          <w:szCs w:val="32"/>
          <w:lang w:eastAsia="zh-CN"/>
        </w:rPr>
      </w:pPr>
      <w:r>
        <w:rPr>
          <w:rFonts w:hint="eastAsia" w:ascii="文星黑体" w:hAnsi="文星黑体" w:eastAsia="文星黑体" w:cs="文星黑体"/>
          <w:color w:val="000000"/>
          <w:szCs w:val="32"/>
          <w:lang w:eastAsia="zh-CN"/>
        </w:rPr>
        <w:t>五、申报路径和时间要求</w:t>
      </w:r>
    </w:p>
    <w:p>
      <w:pPr>
        <w:spacing w:line="560" w:lineRule="exact"/>
        <w:ind w:firstLine="640" w:firstLineChars="200"/>
        <w:rPr>
          <w:rFonts w:hint="eastAsia" w:ascii="文星仿宋" w:hAnsi="文星仿宋" w:eastAsia="文星仿宋" w:cs="文星仿宋"/>
          <w:color w:val="000000"/>
          <w:szCs w:val="32"/>
        </w:rPr>
      </w:pPr>
      <w:r>
        <w:rPr>
          <w:rFonts w:hint="eastAsia" w:ascii="文星仿宋" w:hAnsi="文星仿宋" w:eastAsia="文星仿宋" w:cs="文星仿宋"/>
          <w:color w:val="000000"/>
          <w:szCs w:val="32"/>
        </w:rPr>
        <w:t>符合申报条件的企业通过“粤财扶助”梅州平台（网址：https://czbt.czt.gd.gov.cn/）进行网上申报，同时提交纸质申请材料（复印件加盖公章），按申报材料要求顺序装订成册（一式两份），并于2023年</w:t>
      </w:r>
      <w:r>
        <w:rPr>
          <w:rFonts w:hint="eastAsia" w:ascii="文星仿宋" w:hAnsi="文星仿宋" w:eastAsia="文星仿宋" w:cs="文星仿宋"/>
          <w:color w:val="000000"/>
          <w:szCs w:val="32"/>
          <w:lang w:val="en-US" w:eastAsia="zh-CN"/>
        </w:rPr>
        <w:t>8</w:t>
      </w:r>
      <w:r>
        <w:rPr>
          <w:rFonts w:hint="eastAsia" w:ascii="文星仿宋" w:hAnsi="文星仿宋" w:eastAsia="文星仿宋" w:cs="文星仿宋"/>
          <w:color w:val="000000"/>
          <w:szCs w:val="32"/>
        </w:rPr>
        <w:t>月</w:t>
      </w:r>
      <w:r>
        <w:rPr>
          <w:rFonts w:hint="eastAsia" w:ascii="文星仿宋" w:hAnsi="文星仿宋" w:eastAsia="文星仿宋" w:cs="文星仿宋"/>
          <w:color w:val="000000"/>
          <w:szCs w:val="32"/>
          <w:lang w:val="en-US" w:eastAsia="zh-CN"/>
        </w:rPr>
        <w:t>15</w:t>
      </w:r>
      <w:r>
        <w:rPr>
          <w:rFonts w:hint="eastAsia" w:ascii="文星仿宋" w:hAnsi="文星仿宋" w:eastAsia="文星仿宋" w:cs="文星仿宋"/>
          <w:color w:val="000000"/>
          <w:szCs w:val="32"/>
        </w:rPr>
        <w:t>日前报送市工信局</w:t>
      </w:r>
      <w:r>
        <w:rPr>
          <w:rFonts w:hint="eastAsia" w:ascii="文星仿宋" w:hAnsi="文星仿宋" w:eastAsia="文星仿宋" w:cs="文星仿宋"/>
          <w:color w:val="000000"/>
          <w:szCs w:val="32"/>
          <w:lang w:val="en-US" w:eastAsia="zh-CN"/>
        </w:rPr>
        <w:t>运行监测科</w:t>
      </w:r>
      <w:r>
        <w:rPr>
          <w:rFonts w:hint="eastAsia" w:ascii="文星仿宋" w:hAnsi="文星仿宋" w:eastAsia="文星仿宋" w:cs="文星仿宋"/>
          <w:color w:val="000000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文星仿宋" w:hAnsi="文星仿宋" w:eastAsia="文星仿宋" w:cs="文星仿宋"/>
          <w:color w:val="000000"/>
          <w:szCs w:val="32"/>
        </w:rPr>
      </w:pPr>
      <w:bookmarkStart w:id="0" w:name="_GoBack"/>
      <w:bookmarkEnd w:id="0"/>
    </w:p>
    <w:p>
      <w:pPr>
        <w:spacing w:line="560" w:lineRule="exact"/>
        <w:ind w:firstLine="640" w:firstLineChars="200"/>
        <w:rPr>
          <w:rFonts w:hint="eastAsia" w:ascii="文星仿宋" w:hAnsi="文星仿宋" w:eastAsia="文星仿宋" w:cs="文星仿宋"/>
          <w:color w:val="000000"/>
          <w:szCs w:val="32"/>
        </w:rPr>
      </w:pPr>
      <w:r>
        <w:rPr>
          <w:rFonts w:hint="eastAsia" w:ascii="文星仿宋" w:hAnsi="文星仿宋" w:eastAsia="文星仿宋" w:cs="文星仿宋"/>
          <w:color w:val="000000"/>
          <w:szCs w:val="32"/>
        </w:rPr>
        <w:t>附件</w:t>
      </w:r>
      <w:r>
        <w:rPr>
          <w:rFonts w:hint="eastAsia" w:ascii="文星仿宋" w:hAnsi="文星仿宋" w:eastAsia="文星仿宋" w:cs="文星仿宋"/>
          <w:color w:val="000000"/>
          <w:szCs w:val="32"/>
          <w:lang w:val="en-US" w:eastAsia="zh-CN"/>
        </w:rPr>
        <w:t>2-1</w:t>
      </w:r>
      <w:r>
        <w:rPr>
          <w:rFonts w:hint="eastAsia" w:ascii="文星仿宋" w:hAnsi="文星仿宋" w:eastAsia="文星仿宋" w:cs="文星仿宋"/>
          <w:color w:val="000000"/>
          <w:szCs w:val="32"/>
        </w:rPr>
        <w:t>：梅州市价值先锋奖励申请书</w:t>
      </w:r>
    </w:p>
    <w:p>
      <w:pPr>
        <w:spacing w:line="560" w:lineRule="exact"/>
        <w:ind w:right="55"/>
        <w:rPr>
          <w:rFonts w:ascii="仿宋_GB2312"/>
        </w:rPr>
      </w:pPr>
      <w:r>
        <w:rPr>
          <w:rFonts w:hint="eastAsia" w:ascii="仿宋_GB2312"/>
        </w:rPr>
        <w:t xml:space="preserve">        </w:t>
      </w:r>
    </w:p>
    <w:sectPr>
      <w:footerReference r:id="rId5" w:type="first"/>
      <w:footerReference r:id="rId3" w:type="default"/>
      <w:footerReference r:id="rId4" w:type="even"/>
      <w:pgSz w:w="11906" w:h="16838"/>
      <w:pgMar w:top="2098" w:right="1474" w:bottom="1985" w:left="1588" w:header="851" w:footer="1418" w:gutter="0"/>
      <w:pgNumType w:fmt="numberInDash"/>
      <w:cols w:space="425" w:num="1"/>
      <w:titlePg/>
      <w:docGrid w:linePitch="579" w:charSpace="412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仿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标宋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文星黑体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书宋">
    <w:panose1 w:val="0201060900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50800">
                        <a:noFill/>
                      </a:ln>
                    </wps:spPr>
                    <wps:txbx>
                      <w:txbxContent>
                        <w:sdt>
                          <w:sdtPr>
                            <w:id w:val="8673782"/>
                          </w:sdtPr>
                          <w:sdtContent>
                            <w:p>
                              <w:pPr>
                                <w:pStyle w:val="4"/>
                                <w:jc w:val="right"/>
                              </w:pPr>
                              <w:r>
                                <w:rPr>
                                  <w:rFonts w:hint="eastAsia" w:ascii="仿宋_GB2312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仿宋_GB2312"/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hint="eastAsia" w:ascii="仿宋_GB2312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仿宋_GB2312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="仿宋_GB2312"/>
                                  <w:sz w:val="28"/>
                                  <w:szCs w:val="28"/>
                                </w:rPr>
                                <w:t xml:space="preserve"> 3 -</w:t>
                              </w:r>
                              <w:r>
                                <w:rPr>
                                  <w:rFonts w:hint="eastAsia" w:ascii="仿宋_GB2312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BYAAABkcnMvUEsBAhQAFAAAAAgAh07iQHBdb6PPAAAABQEAAA8AAAAAAAAAAQAg&#10;AAAAOAAAAGRycy9kb3ducmV2LnhtbFBLAQIUABQAAAAIAIdO4kCF+zb7yAEAAJcDAAAOAAAAAAAA&#10;AAEAIAAAADQBAABkcnMvZTJvRG9jLnhtbFBLBQYAAAAABgAGAFkBAABuBQAAAAA=&#10;">
              <v:fill on="f" focussize="0,0"/>
              <v:stroke on="f" weight="4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8673782"/>
                    </w:sdtPr>
                    <w:sdtContent>
                      <w:p>
                        <w:pPr>
                          <w:pStyle w:val="4"/>
                          <w:jc w:val="right"/>
                        </w:pPr>
                        <w:r>
                          <w:rPr>
                            <w:rFonts w:hint="eastAsia" w:ascii="仿宋_GB2312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仿宋_GB2312"/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rFonts w:hint="eastAsia" w:ascii="仿宋_GB2312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仿宋_GB2312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="仿宋_GB2312"/>
                            <w:sz w:val="28"/>
                            <w:szCs w:val="28"/>
                          </w:rPr>
                          <w:t xml:space="preserve"> 3 -</w:t>
                        </w:r>
                        <w:r>
                          <w:rPr>
                            <w:rFonts w:hint="eastAsia" w:ascii="仿宋_GB2312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50800">
                        <a:noFill/>
                      </a:ln>
                    </wps:spPr>
                    <wps:txbx>
                      <w:txbxContent>
                        <w:sdt>
                          <w:sdtPr>
                            <w:id w:val="8673785"/>
                          </w:sdtPr>
                          <w:sdtEndPr>
                            <w:rPr>
                              <w:rFonts w:hint="eastAsia" w:ascii="仿宋_GB2312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4"/>
                                <w:rPr>
                                  <w:rFonts w:ascii="仿宋_GB2312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_GB2312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仿宋_GB2312"/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hint="eastAsia" w:ascii="仿宋_GB2312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仿宋_GB2312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="仿宋_GB2312"/>
                                  <w:sz w:val="28"/>
                                  <w:szCs w:val="28"/>
                                </w:rPr>
                                <w:t xml:space="preserve"> 2 -</w:t>
                              </w:r>
                              <w:r>
                                <w:rPr>
                                  <w:rFonts w:hint="eastAsia" w:ascii="仿宋_GB2312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rFonts w:ascii="仿宋_GB2312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WAAAAZHJzL1BLAQIUABQAAAAIAIdO4kBwXW+jzwAAAAUBAAAPAAAAAAAAAAEA&#10;IAAAADgAAABkcnMvZG93bnJldi54bWxQSwECFAAUAAAACACHTuJAa0ESW8kBAACXAwAADgAAAAAA&#10;AAABACAAAAA0AQAAZHJzL2Uyb0RvYy54bWxQSwUGAAAAAAYABgBZAQAAbwUAAAAA&#10;">
              <v:fill on="f" focussize="0,0"/>
              <v:stroke on="f" weight="4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8673785"/>
                    </w:sdtPr>
                    <w:sdtEndPr>
                      <w:rPr>
                        <w:rFonts w:hint="eastAsia" w:ascii="仿宋_GB2312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4"/>
                          <w:rPr>
                            <w:rFonts w:ascii="仿宋_GB2312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_GB2312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仿宋_GB2312"/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rFonts w:hint="eastAsia" w:ascii="仿宋_GB2312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仿宋_GB2312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="仿宋_GB2312"/>
                            <w:sz w:val="28"/>
                            <w:szCs w:val="28"/>
                          </w:rPr>
                          <w:t xml:space="preserve"> 2 -</w:t>
                        </w:r>
                        <w:r>
                          <w:rPr>
                            <w:rFonts w:hint="eastAsia" w:ascii="仿宋_GB2312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rFonts w:ascii="仿宋_GB2312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5080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cs="仿宋_GB2312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BYAAABkcnMvUEsBAhQAFAAAAAgAh07iQHBdb6PPAAAABQEAAA8AAAAAAAAAAQAg&#10;AAAAOAAAAGRycy9kb3ducmV2LnhtbFBLAQIUABQAAAAIAIdO4kC9S2W2yAEAAJcDAAAOAAAAAAAA&#10;AAEAIAAAADQBAABkcnMvZTJvRG9jLnhtbFBLBQYAAAAABgAGAFkBAABuBQAAAAA=&#10;">
              <v:fill on="f" focussize="0,0"/>
              <v:stroke on="f" weight="4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cs="仿宋_GB2312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bordersDoNotSurroundHeader w:val="1"/>
  <w:bordersDoNotSurroundFooter w:val="1"/>
  <w:documentProtection w:enforcement="0"/>
  <w:defaultTabStop w:val="420"/>
  <w:evenAndOddHeaders w:val="1"/>
  <w:drawingGridHorizontalSpacing w:val="170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2NmZhMjEyMTFlNzQyOTFhOGI2MGE1MTU3OTg0MDUifQ=="/>
  </w:docVars>
  <w:rsids>
    <w:rsidRoot w:val="00CB17C6"/>
    <w:rsid w:val="000009CA"/>
    <w:rsid w:val="000021DA"/>
    <w:rsid w:val="000037AE"/>
    <w:rsid w:val="000043FA"/>
    <w:rsid w:val="00005FA2"/>
    <w:rsid w:val="00006857"/>
    <w:rsid w:val="00007ACA"/>
    <w:rsid w:val="00007EA1"/>
    <w:rsid w:val="00015F05"/>
    <w:rsid w:val="000208B0"/>
    <w:rsid w:val="000221C4"/>
    <w:rsid w:val="00025D2F"/>
    <w:rsid w:val="0002601D"/>
    <w:rsid w:val="00026266"/>
    <w:rsid w:val="00026719"/>
    <w:rsid w:val="00026BF3"/>
    <w:rsid w:val="00031C2C"/>
    <w:rsid w:val="00031FE6"/>
    <w:rsid w:val="0003244C"/>
    <w:rsid w:val="00032E93"/>
    <w:rsid w:val="00036011"/>
    <w:rsid w:val="000372F5"/>
    <w:rsid w:val="000375D2"/>
    <w:rsid w:val="00040783"/>
    <w:rsid w:val="00040B10"/>
    <w:rsid w:val="00042484"/>
    <w:rsid w:val="00042A66"/>
    <w:rsid w:val="0004362B"/>
    <w:rsid w:val="00044BAC"/>
    <w:rsid w:val="000459E4"/>
    <w:rsid w:val="00046F9E"/>
    <w:rsid w:val="00053154"/>
    <w:rsid w:val="0005562F"/>
    <w:rsid w:val="00065FC3"/>
    <w:rsid w:val="000662D3"/>
    <w:rsid w:val="00066EDF"/>
    <w:rsid w:val="00066F21"/>
    <w:rsid w:val="00070BD6"/>
    <w:rsid w:val="00071B0E"/>
    <w:rsid w:val="000734B0"/>
    <w:rsid w:val="00073B32"/>
    <w:rsid w:val="00076500"/>
    <w:rsid w:val="00077CFC"/>
    <w:rsid w:val="00077D46"/>
    <w:rsid w:val="00081F88"/>
    <w:rsid w:val="00082D7F"/>
    <w:rsid w:val="00084004"/>
    <w:rsid w:val="00084F20"/>
    <w:rsid w:val="000860BF"/>
    <w:rsid w:val="000901DB"/>
    <w:rsid w:val="00091CCD"/>
    <w:rsid w:val="000924AF"/>
    <w:rsid w:val="000939FE"/>
    <w:rsid w:val="000959CC"/>
    <w:rsid w:val="00097606"/>
    <w:rsid w:val="000A113E"/>
    <w:rsid w:val="000A1EF2"/>
    <w:rsid w:val="000A271F"/>
    <w:rsid w:val="000A34F2"/>
    <w:rsid w:val="000B05D9"/>
    <w:rsid w:val="000B1E93"/>
    <w:rsid w:val="000B1F9B"/>
    <w:rsid w:val="000B2E45"/>
    <w:rsid w:val="000B39BD"/>
    <w:rsid w:val="000B5F95"/>
    <w:rsid w:val="000B6D88"/>
    <w:rsid w:val="000C03E8"/>
    <w:rsid w:val="000C12F2"/>
    <w:rsid w:val="000C162E"/>
    <w:rsid w:val="000C34EB"/>
    <w:rsid w:val="000C437A"/>
    <w:rsid w:val="000C4F63"/>
    <w:rsid w:val="000C531D"/>
    <w:rsid w:val="000C5AF9"/>
    <w:rsid w:val="000D2326"/>
    <w:rsid w:val="000D2A9F"/>
    <w:rsid w:val="000D4818"/>
    <w:rsid w:val="000D55D0"/>
    <w:rsid w:val="000D5AF4"/>
    <w:rsid w:val="000D664D"/>
    <w:rsid w:val="000E067D"/>
    <w:rsid w:val="000E1425"/>
    <w:rsid w:val="000E48D2"/>
    <w:rsid w:val="000E4916"/>
    <w:rsid w:val="000E66E9"/>
    <w:rsid w:val="000F2414"/>
    <w:rsid w:val="000F2AC8"/>
    <w:rsid w:val="000F2C32"/>
    <w:rsid w:val="000F3B07"/>
    <w:rsid w:val="000F4AC0"/>
    <w:rsid w:val="000F4D71"/>
    <w:rsid w:val="000F659F"/>
    <w:rsid w:val="000F7FFD"/>
    <w:rsid w:val="001011F9"/>
    <w:rsid w:val="001031F0"/>
    <w:rsid w:val="00103BCF"/>
    <w:rsid w:val="00103CA2"/>
    <w:rsid w:val="00105AC5"/>
    <w:rsid w:val="001067C3"/>
    <w:rsid w:val="001079A3"/>
    <w:rsid w:val="00107FCA"/>
    <w:rsid w:val="001109D6"/>
    <w:rsid w:val="00112134"/>
    <w:rsid w:val="001125B9"/>
    <w:rsid w:val="00113254"/>
    <w:rsid w:val="00115FF5"/>
    <w:rsid w:val="00121341"/>
    <w:rsid w:val="0012142A"/>
    <w:rsid w:val="0012269F"/>
    <w:rsid w:val="00122A40"/>
    <w:rsid w:val="00122E11"/>
    <w:rsid w:val="001252BF"/>
    <w:rsid w:val="00125526"/>
    <w:rsid w:val="00125A93"/>
    <w:rsid w:val="00125BCD"/>
    <w:rsid w:val="00130B27"/>
    <w:rsid w:val="0013262A"/>
    <w:rsid w:val="00133FAF"/>
    <w:rsid w:val="00134690"/>
    <w:rsid w:val="00135509"/>
    <w:rsid w:val="00135EAC"/>
    <w:rsid w:val="00136743"/>
    <w:rsid w:val="00141AB3"/>
    <w:rsid w:val="00141E4D"/>
    <w:rsid w:val="0014657F"/>
    <w:rsid w:val="001472F0"/>
    <w:rsid w:val="00147BBD"/>
    <w:rsid w:val="001508AA"/>
    <w:rsid w:val="00150BA1"/>
    <w:rsid w:val="001524A4"/>
    <w:rsid w:val="00152D98"/>
    <w:rsid w:val="0015548D"/>
    <w:rsid w:val="00156203"/>
    <w:rsid w:val="00166E42"/>
    <w:rsid w:val="00170A2D"/>
    <w:rsid w:val="00170C83"/>
    <w:rsid w:val="0017118B"/>
    <w:rsid w:val="001724F9"/>
    <w:rsid w:val="00173566"/>
    <w:rsid w:val="00173AD8"/>
    <w:rsid w:val="001771E6"/>
    <w:rsid w:val="001800E2"/>
    <w:rsid w:val="001804EF"/>
    <w:rsid w:val="00183084"/>
    <w:rsid w:val="00193370"/>
    <w:rsid w:val="0019400E"/>
    <w:rsid w:val="0019696E"/>
    <w:rsid w:val="001A00BD"/>
    <w:rsid w:val="001A151C"/>
    <w:rsid w:val="001A2DEE"/>
    <w:rsid w:val="001A2F9D"/>
    <w:rsid w:val="001A7120"/>
    <w:rsid w:val="001A73E9"/>
    <w:rsid w:val="001B1842"/>
    <w:rsid w:val="001B2856"/>
    <w:rsid w:val="001B506C"/>
    <w:rsid w:val="001B720F"/>
    <w:rsid w:val="001C080B"/>
    <w:rsid w:val="001C293F"/>
    <w:rsid w:val="001C2D72"/>
    <w:rsid w:val="001C3C65"/>
    <w:rsid w:val="001C45D4"/>
    <w:rsid w:val="001C5992"/>
    <w:rsid w:val="001C5EB0"/>
    <w:rsid w:val="001D1202"/>
    <w:rsid w:val="001D250D"/>
    <w:rsid w:val="001D2D98"/>
    <w:rsid w:val="001D2E3B"/>
    <w:rsid w:val="001D4126"/>
    <w:rsid w:val="001D6216"/>
    <w:rsid w:val="001D6BC0"/>
    <w:rsid w:val="001E0717"/>
    <w:rsid w:val="001E4626"/>
    <w:rsid w:val="001E5155"/>
    <w:rsid w:val="001E6016"/>
    <w:rsid w:val="001F1587"/>
    <w:rsid w:val="001F223E"/>
    <w:rsid w:val="001F25A6"/>
    <w:rsid w:val="001F28A8"/>
    <w:rsid w:val="001F55A1"/>
    <w:rsid w:val="001F69C3"/>
    <w:rsid w:val="002050E7"/>
    <w:rsid w:val="00206570"/>
    <w:rsid w:val="002072E1"/>
    <w:rsid w:val="00212A67"/>
    <w:rsid w:val="00214CFE"/>
    <w:rsid w:val="00214F4D"/>
    <w:rsid w:val="00215B62"/>
    <w:rsid w:val="00216B62"/>
    <w:rsid w:val="002171C5"/>
    <w:rsid w:val="00221234"/>
    <w:rsid w:val="0022179F"/>
    <w:rsid w:val="00221B03"/>
    <w:rsid w:val="00222649"/>
    <w:rsid w:val="00222E27"/>
    <w:rsid w:val="00224477"/>
    <w:rsid w:val="0022481E"/>
    <w:rsid w:val="00224D72"/>
    <w:rsid w:val="00226676"/>
    <w:rsid w:val="00227922"/>
    <w:rsid w:val="00227B3A"/>
    <w:rsid w:val="00230733"/>
    <w:rsid w:val="002321F1"/>
    <w:rsid w:val="00232584"/>
    <w:rsid w:val="00232E54"/>
    <w:rsid w:val="002331BD"/>
    <w:rsid w:val="00234152"/>
    <w:rsid w:val="002367E7"/>
    <w:rsid w:val="00236FE1"/>
    <w:rsid w:val="0023752D"/>
    <w:rsid w:val="00237609"/>
    <w:rsid w:val="00241B8E"/>
    <w:rsid w:val="00241CF1"/>
    <w:rsid w:val="00242250"/>
    <w:rsid w:val="0024251F"/>
    <w:rsid w:val="00242628"/>
    <w:rsid w:val="00242BD0"/>
    <w:rsid w:val="00243666"/>
    <w:rsid w:val="00244110"/>
    <w:rsid w:val="00244197"/>
    <w:rsid w:val="0024717D"/>
    <w:rsid w:val="0024742F"/>
    <w:rsid w:val="00253850"/>
    <w:rsid w:val="002573EE"/>
    <w:rsid w:val="0025793E"/>
    <w:rsid w:val="00257D11"/>
    <w:rsid w:val="002605F4"/>
    <w:rsid w:val="00261AB5"/>
    <w:rsid w:val="0026603A"/>
    <w:rsid w:val="00266F0E"/>
    <w:rsid w:val="00273D22"/>
    <w:rsid w:val="00276031"/>
    <w:rsid w:val="0027637C"/>
    <w:rsid w:val="0027670A"/>
    <w:rsid w:val="00276908"/>
    <w:rsid w:val="00281FF2"/>
    <w:rsid w:val="00282388"/>
    <w:rsid w:val="00287835"/>
    <w:rsid w:val="002950C8"/>
    <w:rsid w:val="00295214"/>
    <w:rsid w:val="00295773"/>
    <w:rsid w:val="00295C1F"/>
    <w:rsid w:val="00296E38"/>
    <w:rsid w:val="00297BAE"/>
    <w:rsid w:val="002A149A"/>
    <w:rsid w:val="002A213C"/>
    <w:rsid w:val="002A397D"/>
    <w:rsid w:val="002A4DE5"/>
    <w:rsid w:val="002A4EB8"/>
    <w:rsid w:val="002A7820"/>
    <w:rsid w:val="002A7A77"/>
    <w:rsid w:val="002A7F1F"/>
    <w:rsid w:val="002A7FC8"/>
    <w:rsid w:val="002B32D5"/>
    <w:rsid w:val="002B34E3"/>
    <w:rsid w:val="002B3596"/>
    <w:rsid w:val="002B4737"/>
    <w:rsid w:val="002B54EB"/>
    <w:rsid w:val="002B5F1A"/>
    <w:rsid w:val="002C12A7"/>
    <w:rsid w:val="002C2084"/>
    <w:rsid w:val="002C221C"/>
    <w:rsid w:val="002C2AF0"/>
    <w:rsid w:val="002C3C6C"/>
    <w:rsid w:val="002C4175"/>
    <w:rsid w:val="002C4F8E"/>
    <w:rsid w:val="002C7AF7"/>
    <w:rsid w:val="002D21BD"/>
    <w:rsid w:val="002D250A"/>
    <w:rsid w:val="002D3588"/>
    <w:rsid w:val="002D51E9"/>
    <w:rsid w:val="002D5693"/>
    <w:rsid w:val="002D6A6F"/>
    <w:rsid w:val="002D705C"/>
    <w:rsid w:val="002E080B"/>
    <w:rsid w:val="002E0B3D"/>
    <w:rsid w:val="002E2DC2"/>
    <w:rsid w:val="002E3CD3"/>
    <w:rsid w:val="002F53B8"/>
    <w:rsid w:val="002F58DE"/>
    <w:rsid w:val="002F6930"/>
    <w:rsid w:val="002F7897"/>
    <w:rsid w:val="0030175A"/>
    <w:rsid w:val="003049DD"/>
    <w:rsid w:val="00306969"/>
    <w:rsid w:val="0031009A"/>
    <w:rsid w:val="00311982"/>
    <w:rsid w:val="00313EBB"/>
    <w:rsid w:val="003157F2"/>
    <w:rsid w:val="00315A92"/>
    <w:rsid w:val="00317538"/>
    <w:rsid w:val="00317C8F"/>
    <w:rsid w:val="0032097D"/>
    <w:rsid w:val="00321F3E"/>
    <w:rsid w:val="00321F5D"/>
    <w:rsid w:val="00322F31"/>
    <w:rsid w:val="00323612"/>
    <w:rsid w:val="003238C9"/>
    <w:rsid w:val="00325C70"/>
    <w:rsid w:val="00326EEF"/>
    <w:rsid w:val="00327044"/>
    <w:rsid w:val="00327826"/>
    <w:rsid w:val="00332439"/>
    <w:rsid w:val="00332F64"/>
    <w:rsid w:val="00334204"/>
    <w:rsid w:val="003359DC"/>
    <w:rsid w:val="00335F2F"/>
    <w:rsid w:val="003363E7"/>
    <w:rsid w:val="0033668E"/>
    <w:rsid w:val="00336B7C"/>
    <w:rsid w:val="00336C66"/>
    <w:rsid w:val="00341326"/>
    <w:rsid w:val="003427BE"/>
    <w:rsid w:val="00343606"/>
    <w:rsid w:val="00345561"/>
    <w:rsid w:val="003473C1"/>
    <w:rsid w:val="00347AD7"/>
    <w:rsid w:val="0035200B"/>
    <w:rsid w:val="003533FF"/>
    <w:rsid w:val="00357772"/>
    <w:rsid w:val="00361318"/>
    <w:rsid w:val="00361BB8"/>
    <w:rsid w:val="00361F19"/>
    <w:rsid w:val="00362D62"/>
    <w:rsid w:val="0036381B"/>
    <w:rsid w:val="00363D3A"/>
    <w:rsid w:val="003642DE"/>
    <w:rsid w:val="003648B6"/>
    <w:rsid w:val="003651A3"/>
    <w:rsid w:val="0036553A"/>
    <w:rsid w:val="00372537"/>
    <w:rsid w:val="00372899"/>
    <w:rsid w:val="00374191"/>
    <w:rsid w:val="003744C1"/>
    <w:rsid w:val="00375645"/>
    <w:rsid w:val="00375697"/>
    <w:rsid w:val="00376E29"/>
    <w:rsid w:val="003770BC"/>
    <w:rsid w:val="00377200"/>
    <w:rsid w:val="003775A4"/>
    <w:rsid w:val="0038107F"/>
    <w:rsid w:val="0038124F"/>
    <w:rsid w:val="00384DEA"/>
    <w:rsid w:val="00387F02"/>
    <w:rsid w:val="00390876"/>
    <w:rsid w:val="0039106B"/>
    <w:rsid w:val="0039279F"/>
    <w:rsid w:val="003933CB"/>
    <w:rsid w:val="00395B02"/>
    <w:rsid w:val="00395DDC"/>
    <w:rsid w:val="003A1E9A"/>
    <w:rsid w:val="003A323D"/>
    <w:rsid w:val="003A3C0F"/>
    <w:rsid w:val="003A3C1D"/>
    <w:rsid w:val="003A454F"/>
    <w:rsid w:val="003A47C7"/>
    <w:rsid w:val="003A56C3"/>
    <w:rsid w:val="003A632B"/>
    <w:rsid w:val="003B0286"/>
    <w:rsid w:val="003B0CE6"/>
    <w:rsid w:val="003B0D75"/>
    <w:rsid w:val="003B17B9"/>
    <w:rsid w:val="003B5915"/>
    <w:rsid w:val="003B6095"/>
    <w:rsid w:val="003B68A0"/>
    <w:rsid w:val="003B6956"/>
    <w:rsid w:val="003B6EF2"/>
    <w:rsid w:val="003C002D"/>
    <w:rsid w:val="003C0F0A"/>
    <w:rsid w:val="003C17F2"/>
    <w:rsid w:val="003C24FA"/>
    <w:rsid w:val="003C3139"/>
    <w:rsid w:val="003C7071"/>
    <w:rsid w:val="003C7BB7"/>
    <w:rsid w:val="003D0576"/>
    <w:rsid w:val="003D06EC"/>
    <w:rsid w:val="003D46F8"/>
    <w:rsid w:val="003D6CDC"/>
    <w:rsid w:val="003E01F4"/>
    <w:rsid w:val="003E04CA"/>
    <w:rsid w:val="003E0D0B"/>
    <w:rsid w:val="003E2910"/>
    <w:rsid w:val="003E3F90"/>
    <w:rsid w:val="003E42A4"/>
    <w:rsid w:val="003E4AA9"/>
    <w:rsid w:val="003F0CA4"/>
    <w:rsid w:val="003F184C"/>
    <w:rsid w:val="003F3E44"/>
    <w:rsid w:val="003F427D"/>
    <w:rsid w:val="003F543D"/>
    <w:rsid w:val="003F5754"/>
    <w:rsid w:val="003F6A60"/>
    <w:rsid w:val="00400323"/>
    <w:rsid w:val="004030C8"/>
    <w:rsid w:val="00403DF0"/>
    <w:rsid w:val="00403FD4"/>
    <w:rsid w:val="0040605F"/>
    <w:rsid w:val="00406E1C"/>
    <w:rsid w:val="00407959"/>
    <w:rsid w:val="00410D2A"/>
    <w:rsid w:val="00411C26"/>
    <w:rsid w:val="004128E7"/>
    <w:rsid w:val="0041587C"/>
    <w:rsid w:val="004258D1"/>
    <w:rsid w:val="0042729D"/>
    <w:rsid w:val="00427B4B"/>
    <w:rsid w:val="00431401"/>
    <w:rsid w:val="00432436"/>
    <w:rsid w:val="00432450"/>
    <w:rsid w:val="00433038"/>
    <w:rsid w:val="004336C8"/>
    <w:rsid w:val="004356F0"/>
    <w:rsid w:val="004362DC"/>
    <w:rsid w:val="004365CE"/>
    <w:rsid w:val="00440CD3"/>
    <w:rsid w:val="004413BF"/>
    <w:rsid w:val="004417A7"/>
    <w:rsid w:val="00442232"/>
    <w:rsid w:val="00447ED8"/>
    <w:rsid w:val="0045068D"/>
    <w:rsid w:val="00450800"/>
    <w:rsid w:val="00450B70"/>
    <w:rsid w:val="00451A69"/>
    <w:rsid w:val="004528F9"/>
    <w:rsid w:val="00452A97"/>
    <w:rsid w:val="004539E8"/>
    <w:rsid w:val="0045445C"/>
    <w:rsid w:val="00456285"/>
    <w:rsid w:val="0046177F"/>
    <w:rsid w:val="0046284E"/>
    <w:rsid w:val="0046459D"/>
    <w:rsid w:val="00466402"/>
    <w:rsid w:val="0047263F"/>
    <w:rsid w:val="00473A1A"/>
    <w:rsid w:val="00473B53"/>
    <w:rsid w:val="00475707"/>
    <w:rsid w:val="00477372"/>
    <w:rsid w:val="00477CEB"/>
    <w:rsid w:val="00480E4F"/>
    <w:rsid w:val="00481BB2"/>
    <w:rsid w:val="0048233D"/>
    <w:rsid w:val="00482FA0"/>
    <w:rsid w:val="004864BF"/>
    <w:rsid w:val="004873BA"/>
    <w:rsid w:val="00487D93"/>
    <w:rsid w:val="004910DB"/>
    <w:rsid w:val="00492BA0"/>
    <w:rsid w:val="00494218"/>
    <w:rsid w:val="00494AC5"/>
    <w:rsid w:val="00494FA1"/>
    <w:rsid w:val="004968DA"/>
    <w:rsid w:val="004969A9"/>
    <w:rsid w:val="00497376"/>
    <w:rsid w:val="004973DD"/>
    <w:rsid w:val="00497FE1"/>
    <w:rsid w:val="004A00C9"/>
    <w:rsid w:val="004A18A7"/>
    <w:rsid w:val="004A1EA0"/>
    <w:rsid w:val="004A288F"/>
    <w:rsid w:val="004A4CAC"/>
    <w:rsid w:val="004A6551"/>
    <w:rsid w:val="004B003A"/>
    <w:rsid w:val="004B2F95"/>
    <w:rsid w:val="004B692B"/>
    <w:rsid w:val="004B76AA"/>
    <w:rsid w:val="004C0377"/>
    <w:rsid w:val="004C1AA2"/>
    <w:rsid w:val="004C26C0"/>
    <w:rsid w:val="004C296F"/>
    <w:rsid w:val="004C4606"/>
    <w:rsid w:val="004C60BA"/>
    <w:rsid w:val="004D29EA"/>
    <w:rsid w:val="004D3961"/>
    <w:rsid w:val="004D3D49"/>
    <w:rsid w:val="004D481D"/>
    <w:rsid w:val="004D568E"/>
    <w:rsid w:val="004D6B69"/>
    <w:rsid w:val="004E4FBE"/>
    <w:rsid w:val="004E5968"/>
    <w:rsid w:val="004F22DC"/>
    <w:rsid w:val="004F2797"/>
    <w:rsid w:val="004F5EBF"/>
    <w:rsid w:val="004F79C1"/>
    <w:rsid w:val="005005B6"/>
    <w:rsid w:val="00500C7A"/>
    <w:rsid w:val="005016FC"/>
    <w:rsid w:val="00501EBC"/>
    <w:rsid w:val="005027B3"/>
    <w:rsid w:val="00502C81"/>
    <w:rsid w:val="00503AB7"/>
    <w:rsid w:val="00504EFE"/>
    <w:rsid w:val="005079FF"/>
    <w:rsid w:val="005103C2"/>
    <w:rsid w:val="0051047B"/>
    <w:rsid w:val="00510613"/>
    <w:rsid w:val="00511DC2"/>
    <w:rsid w:val="00515425"/>
    <w:rsid w:val="00516078"/>
    <w:rsid w:val="00516CE4"/>
    <w:rsid w:val="0052224B"/>
    <w:rsid w:val="00522582"/>
    <w:rsid w:val="00525BB5"/>
    <w:rsid w:val="00530AD3"/>
    <w:rsid w:val="00531094"/>
    <w:rsid w:val="00531698"/>
    <w:rsid w:val="00532C26"/>
    <w:rsid w:val="005334BC"/>
    <w:rsid w:val="00535FA1"/>
    <w:rsid w:val="00537219"/>
    <w:rsid w:val="005377D2"/>
    <w:rsid w:val="00542E57"/>
    <w:rsid w:val="00544BB1"/>
    <w:rsid w:val="00545686"/>
    <w:rsid w:val="00547516"/>
    <w:rsid w:val="005479DC"/>
    <w:rsid w:val="0055163B"/>
    <w:rsid w:val="00551969"/>
    <w:rsid w:val="005526B0"/>
    <w:rsid w:val="00552A09"/>
    <w:rsid w:val="00552CB6"/>
    <w:rsid w:val="005558FA"/>
    <w:rsid w:val="0055630C"/>
    <w:rsid w:val="00556781"/>
    <w:rsid w:val="00557115"/>
    <w:rsid w:val="00557BE7"/>
    <w:rsid w:val="00560DC6"/>
    <w:rsid w:val="00561868"/>
    <w:rsid w:val="00562231"/>
    <w:rsid w:val="00566146"/>
    <w:rsid w:val="005662F6"/>
    <w:rsid w:val="00570C67"/>
    <w:rsid w:val="005718CF"/>
    <w:rsid w:val="005722CC"/>
    <w:rsid w:val="005743EC"/>
    <w:rsid w:val="005762BE"/>
    <w:rsid w:val="0057674A"/>
    <w:rsid w:val="00577036"/>
    <w:rsid w:val="00580571"/>
    <w:rsid w:val="005829F6"/>
    <w:rsid w:val="005857A0"/>
    <w:rsid w:val="005862D9"/>
    <w:rsid w:val="0058632A"/>
    <w:rsid w:val="005865C2"/>
    <w:rsid w:val="00587E4C"/>
    <w:rsid w:val="00590205"/>
    <w:rsid w:val="0059224A"/>
    <w:rsid w:val="00597240"/>
    <w:rsid w:val="00597755"/>
    <w:rsid w:val="005B34FE"/>
    <w:rsid w:val="005B478C"/>
    <w:rsid w:val="005B6A97"/>
    <w:rsid w:val="005B6F4D"/>
    <w:rsid w:val="005C210B"/>
    <w:rsid w:val="005C2FB7"/>
    <w:rsid w:val="005C3D05"/>
    <w:rsid w:val="005C46DA"/>
    <w:rsid w:val="005C6132"/>
    <w:rsid w:val="005C6811"/>
    <w:rsid w:val="005C6E82"/>
    <w:rsid w:val="005D0817"/>
    <w:rsid w:val="005D15E8"/>
    <w:rsid w:val="005D268D"/>
    <w:rsid w:val="005D4AD4"/>
    <w:rsid w:val="005D5599"/>
    <w:rsid w:val="005D6F2E"/>
    <w:rsid w:val="005D717B"/>
    <w:rsid w:val="005E3262"/>
    <w:rsid w:val="005E5810"/>
    <w:rsid w:val="005E5B92"/>
    <w:rsid w:val="005E7E78"/>
    <w:rsid w:val="005F17A8"/>
    <w:rsid w:val="005F2D0B"/>
    <w:rsid w:val="005F2D2B"/>
    <w:rsid w:val="005F48C9"/>
    <w:rsid w:val="005F6253"/>
    <w:rsid w:val="005F712E"/>
    <w:rsid w:val="006013B0"/>
    <w:rsid w:val="006049E0"/>
    <w:rsid w:val="0060613C"/>
    <w:rsid w:val="0061317F"/>
    <w:rsid w:val="00614493"/>
    <w:rsid w:val="00614EFA"/>
    <w:rsid w:val="006164FB"/>
    <w:rsid w:val="00616B56"/>
    <w:rsid w:val="006175BD"/>
    <w:rsid w:val="00617D5F"/>
    <w:rsid w:val="0062274B"/>
    <w:rsid w:val="006238FE"/>
    <w:rsid w:val="00625E84"/>
    <w:rsid w:val="00626AF4"/>
    <w:rsid w:val="00633FBB"/>
    <w:rsid w:val="006348A8"/>
    <w:rsid w:val="00635341"/>
    <w:rsid w:val="00636B64"/>
    <w:rsid w:val="006415AB"/>
    <w:rsid w:val="00644AF8"/>
    <w:rsid w:val="00646E1C"/>
    <w:rsid w:val="006472AD"/>
    <w:rsid w:val="00647E1A"/>
    <w:rsid w:val="00650270"/>
    <w:rsid w:val="00650C50"/>
    <w:rsid w:val="0065155B"/>
    <w:rsid w:val="006515E5"/>
    <w:rsid w:val="0065532F"/>
    <w:rsid w:val="0065574B"/>
    <w:rsid w:val="00655976"/>
    <w:rsid w:val="00656A85"/>
    <w:rsid w:val="0065705B"/>
    <w:rsid w:val="00663865"/>
    <w:rsid w:val="0066665B"/>
    <w:rsid w:val="00667890"/>
    <w:rsid w:val="00667C90"/>
    <w:rsid w:val="00670257"/>
    <w:rsid w:val="00671143"/>
    <w:rsid w:val="006714EC"/>
    <w:rsid w:val="00673C86"/>
    <w:rsid w:val="00676D0E"/>
    <w:rsid w:val="00677550"/>
    <w:rsid w:val="006801CE"/>
    <w:rsid w:val="006815A9"/>
    <w:rsid w:val="00682734"/>
    <w:rsid w:val="006827B1"/>
    <w:rsid w:val="006831E1"/>
    <w:rsid w:val="00683C9B"/>
    <w:rsid w:val="00684022"/>
    <w:rsid w:val="006848D4"/>
    <w:rsid w:val="0068610A"/>
    <w:rsid w:val="0068714E"/>
    <w:rsid w:val="006907A8"/>
    <w:rsid w:val="00692D24"/>
    <w:rsid w:val="0069480C"/>
    <w:rsid w:val="00694FBE"/>
    <w:rsid w:val="00695399"/>
    <w:rsid w:val="00697114"/>
    <w:rsid w:val="006A02DC"/>
    <w:rsid w:val="006A094F"/>
    <w:rsid w:val="006A36FD"/>
    <w:rsid w:val="006A3928"/>
    <w:rsid w:val="006A395F"/>
    <w:rsid w:val="006A3B08"/>
    <w:rsid w:val="006A615A"/>
    <w:rsid w:val="006B12FD"/>
    <w:rsid w:val="006B1778"/>
    <w:rsid w:val="006B2010"/>
    <w:rsid w:val="006B23E1"/>
    <w:rsid w:val="006B36CE"/>
    <w:rsid w:val="006B617B"/>
    <w:rsid w:val="006B6547"/>
    <w:rsid w:val="006B682C"/>
    <w:rsid w:val="006B6DF5"/>
    <w:rsid w:val="006C2ABA"/>
    <w:rsid w:val="006C4F3F"/>
    <w:rsid w:val="006C51C8"/>
    <w:rsid w:val="006C644F"/>
    <w:rsid w:val="006C6B76"/>
    <w:rsid w:val="006C6E4F"/>
    <w:rsid w:val="006D0973"/>
    <w:rsid w:val="006D1249"/>
    <w:rsid w:val="006D3CB8"/>
    <w:rsid w:val="006D4A2F"/>
    <w:rsid w:val="006D4EE4"/>
    <w:rsid w:val="006D5588"/>
    <w:rsid w:val="006D56B7"/>
    <w:rsid w:val="006D5B43"/>
    <w:rsid w:val="006D761A"/>
    <w:rsid w:val="006E1820"/>
    <w:rsid w:val="006E2E2F"/>
    <w:rsid w:val="006E3CD5"/>
    <w:rsid w:val="006E3FD4"/>
    <w:rsid w:val="006E553C"/>
    <w:rsid w:val="006E6243"/>
    <w:rsid w:val="006E6EAB"/>
    <w:rsid w:val="006E7488"/>
    <w:rsid w:val="006F0896"/>
    <w:rsid w:val="006F47B8"/>
    <w:rsid w:val="006F4940"/>
    <w:rsid w:val="006F5E7F"/>
    <w:rsid w:val="006F7CA2"/>
    <w:rsid w:val="00703F3A"/>
    <w:rsid w:val="00705E97"/>
    <w:rsid w:val="00706174"/>
    <w:rsid w:val="00706B15"/>
    <w:rsid w:val="00707F40"/>
    <w:rsid w:val="00710F90"/>
    <w:rsid w:val="00712A04"/>
    <w:rsid w:val="00713C39"/>
    <w:rsid w:val="00714BC3"/>
    <w:rsid w:val="007151AC"/>
    <w:rsid w:val="00722373"/>
    <w:rsid w:val="007230A7"/>
    <w:rsid w:val="00723D30"/>
    <w:rsid w:val="0072460B"/>
    <w:rsid w:val="007264F4"/>
    <w:rsid w:val="007265A6"/>
    <w:rsid w:val="00726EDA"/>
    <w:rsid w:val="00730395"/>
    <w:rsid w:val="0073213C"/>
    <w:rsid w:val="00732E22"/>
    <w:rsid w:val="00736FE3"/>
    <w:rsid w:val="007401A5"/>
    <w:rsid w:val="007403B6"/>
    <w:rsid w:val="00741346"/>
    <w:rsid w:val="00744A19"/>
    <w:rsid w:val="007469D2"/>
    <w:rsid w:val="00747273"/>
    <w:rsid w:val="00747C3F"/>
    <w:rsid w:val="00750ACD"/>
    <w:rsid w:val="007520C3"/>
    <w:rsid w:val="007547B7"/>
    <w:rsid w:val="00757FEF"/>
    <w:rsid w:val="00761982"/>
    <w:rsid w:val="00762A6F"/>
    <w:rsid w:val="00762E48"/>
    <w:rsid w:val="00765CC9"/>
    <w:rsid w:val="00772072"/>
    <w:rsid w:val="0077402F"/>
    <w:rsid w:val="00775320"/>
    <w:rsid w:val="00775F08"/>
    <w:rsid w:val="00775F66"/>
    <w:rsid w:val="007804CA"/>
    <w:rsid w:val="0078146B"/>
    <w:rsid w:val="00782D4D"/>
    <w:rsid w:val="00783ADC"/>
    <w:rsid w:val="007853B1"/>
    <w:rsid w:val="00786DBF"/>
    <w:rsid w:val="007901D3"/>
    <w:rsid w:val="0079045D"/>
    <w:rsid w:val="00790C7F"/>
    <w:rsid w:val="00790ED3"/>
    <w:rsid w:val="00791246"/>
    <w:rsid w:val="007978AD"/>
    <w:rsid w:val="007A121D"/>
    <w:rsid w:val="007A203C"/>
    <w:rsid w:val="007A2C68"/>
    <w:rsid w:val="007A31CC"/>
    <w:rsid w:val="007A334A"/>
    <w:rsid w:val="007A62B4"/>
    <w:rsid w:val="007A6EC6"/>
    <w:rsid w:val="007A737C"/>
    <w:rsid w:val="007A799A"/>
    <w:rsid w:val="007B0827"/>
    <w:rsid w:val="007B089A"/>
    <w:rsid w:val="007B0982"/>
    <w:rsid w:val="007B15F9"/>
    <w:rsid w:val="007B1974"/>
    <w:rsid w:val="007B1EFC"/>
    <w:rsid w:val="007B2514"/>
    <w:rsid w:val="007B2877"/>
    <w:rsid w:val="007B3B71"/>
    <w:rsid w:val="007B4378"/>
    <w:rsid w:val="007B43A9"/>
    <w:rsid w:val="007B4ECE"/>
    <w:rsid w:val="007C033F"/>
    <w:rsid w:val="007C09CF"/>
    <w:rsid w:val="007C1E83"/>
    <w:rsid w:val="007C4763"/>
    <w:rsid w:val="007C70FF"/>
    <w:rsid w:val="007C72C1"/>
    <w:rsid w:val="007C777E"/>
    <w:rsid w:val="007D0AAE"/>
    <w:rsid w:val="007D1DE3"/>
    <w:rsid w:val="007D1E1B"/>
    <w:rsid w:val="007D2021"/>
    <w:rsid w:val="007D316A"/>
    <w:rsid w:val="007D4B56"/>
    <w:rsid w:val="007D79FC"/>
    <w:rsid w:val="007E139C"/>
    <w:rsid w:val="007E1E2E"/>
    <w:rsid w:val="007E2391"/>
    <w:rsid w:val="007E34B0"/>
    <w:rsid w:val="007E438E"/>
    <w:rsid w:val="007E4FDF"/>
    <w:rsid w:val="007E5FA8"/>
    <w:rsid w:val="007E6DC7"/>
    <w:rsid w:val="007F0F7E"/>
    <w:rsid w:val="007F2A5F"/>
    <w:rsid w:val="007F3B23"/>
    <w:rsid w:val="007F5759"/>
    <w:rsid w:val="007F61A8"/>
    <w:rsid w:val="00803A9A"/>
    <w:rsid w:val="00804A55"/>
    <w:rsid w:val="008101E0"/>
    <w:rsid w:val="008107C8"/>
    <w:rsid w:val="00812379"/>
    <w:rsid w:val="00813312"/>
    <w:rsid w:val="008135FF"/>
    <w:rsid w:val="008153B6"/>
    <w:rsid w:val="008167B5"/>
    <w:rsid w:val="008201A4"/>
    <w:rsid w:val="00820575"/>
    <w:rsid w:val="0082174A"/>
    <w:rsid w:val="00821F5B"/>
    <w:rsid w:val="00821F6D"/>
    <w:rsid w:val="0082375D"/>
    <w:rsid w:val="008248FC"/>
    <w:rsid w:val="0082598A"/>
    <w:rsid w:val="00827157"/>
    <w:rsid w:val="00827F9E"/>
    <w:rsid w:val="008316EC"/>
    <w:rsid w:val="00832FA5"/>
    <w:rsid w:val="00833368"/>
    <w:rsid w:val="00834865"/>
    <w:rsid w:val="00834B54"/>
    <w:rsid w:val="00834B56"/>
    <w:rsid w:val="0083509B"/>
    <w:rsid w:val="008352E5"/>
    <w:rsid w:val="00837ED7"/>
    <w:rsid w:val="00837F6A"/>
    <w:rsid w:val="00842DDF"/>
    <w:rsid w:val="00843B0C"/>
    <w:rsid w:val="008448FA"/>
    <w:rsid w:val="008451E6"/>
    <w:rsid w:val="00846E7F"/>
    <w:rsid w:val="008508B8"/>
    <w:rsid w:val="00851462"/>
    <w:rsid w:val="008522EC"/>
    <w:rsid w:val="00853526"/>
    <w:rsid w:val="00857CB0"/>
    <w:rsid w:val="00864DBD"/>
    <w:rsid w:val="00865EAE"/>
    <w:rsid w:val="00866398"/>
    <w:rsid w:val="008666CD"/>
    <w:rsid w:val="00867B5C"/>
    <w:rsid w:val="00867B8E"/>
    <w:rsid w:val="008729BC"/>
    <w:rsid w:val="008748B3"/>
    <w:rsid w:val="00875A2F"/>
    <w:rsid w:val="00876B23"/>
    <w:rsid w:val="008802E8"/>
    <w:rsid w:val="00880D73"/>
    <w:rsid w:val="0088425E"/>
    <w:rsid w:val="00884DD5"/>
    <w:rsid w:val="008866EC"/>
    <w:rsid w:val="00886E65"/>
    <w:rsid w:val="00890E5D"/>
    <w:rsid w:val="0089171D"/>
    <w:rsid w:val="008926C6"/>
    <w:rsid w:val="008965BC"/>
    <w:rsid w:val="00897A51"/>
    <w:rsid w:val="00897F61"/>
    <w:rsid w:val="008A04FD"/>
    <w:rsid w:val="008A12B5"/>
    <w:rsid w:val="008A1B1F"/>
    <w:rsid w:val="008A23B3"/>
    <w:rsid w:val="008A5CF1"/>
    <w:rsid w:val="008A6B1C"/>
    <w:rsid w:val="008A6D0E"/>
    <w:rsid w:val="008A7117"/>
    <w:rsid w:val="008B1827"/>
    <w:rsid w:val="008B77D3"/>
    <w:rsid w:val="008C062D"/>
    <w:rsid w:val="008C145B"/>
    <w:rsid w:val="008C14A6"/>
    <w:rsid w:val="008C25B3"/>
    <w:rsid w:val="008C60B2"/>
    <w:rsid w:val="008C6B87"/>
    <w:rsid w:val="008D3072"/>
    <w:rsid w:val="008D31FC"/>
    <w:rsid w:val="008D3456"/>
    <w:rsid w:val="008D3B3F"/>
    <w:rsid w:val="008D484D"/>
    <w:rsid w:val="008D4DA7"/>
    <w:rsid w:val="008D50AA"/>
    <w:rsid w:val="008D7692"/>
    <w:rsid w:val="008D7A4D"/>
    <w:rsid w:val="008E06BF"/>
    <w:rsid w:val="008E07C0"/>
    <w:rsid w:val="008E1024"/>
    <w:rsid w:val="008E3E1B"/>
    <w:rsid w:val="008E61B3"/>
    <w:rsid w:val="008E7DE5"/>
    <w:rsid w:val="008F0FAC"/>
    <w:rsid w:val="008F3586"/>
    <w:rsid w:val="008F3BF6"/>
    <w:rsid w:val="008F4D22"/>
    <w:rsid w:val="008F5B30"/>
    <w:rsid w:val="0090026D"/>
    <w:rsid w:val="00900B82"/>
    <w:rsid w:val="00900F9B"/>
    <w:rsid w:val="00902284"/>
    <w:rsid w:val="009023F0"/>
    <w:rsid w:val="009028C5"/>
    <w:rsid w:val="00902917"/>
    <w:rsid w:val="0090558B"/>
    <w:rsid w:val="00906E22"/>
    <w:rsid w:val="00906E49"/>
    <w:rsid w:val="00907369"/>
    <w:rsid w:val="009122BE"/>
    <w:rsid w:val="009125B3"/>
    <w:rsid w:val="00917CE4"/>
    <w:rsid w:val="00922F83"/>
    <w:rsid w:val="00923C5F"/>
    <w:rsid w:val="00924333"/>
    <w:rsid w:val="00924C73"/>
    <w:rsid w:val="0092603D"/>
    <w:rsid w:val="0092659B"/>
    <w:rsid w:val="00926E95"/>
    <w:rsid w:val="00930591"/>
    <w:rsid w:val="00931937"/>
    <w:rsid w:val="00933289"/>
    <w:rsid w:val="00934E4D"/>
    <w:rsid w:val="00935A77"/>
    <w:rsid w:val="009371F3"/>
    <w:rsid w:val="00940A68"/>
    <w:rsid w:val="009410E1"/>
    <w:rsid w:val="00942112"/>
    <w:rsid w:val="0094343D"/>
    <w:rsid w:val="00944953"/>
    <w:rsid w:val="00944E35"/>
    <w:rsid w:val="00945F69"/>
    <w:rsid w:val="009511A6"/>
    <w:rsid w:val="00951B7D"/>
    <w:rsid w:val="0095727E"/>
    <w:rsid w:val="009629A8"/>
    <w:rsid w:val="00964678"/>
    <w:rsid w:val="00965A48"/>
    <w:rsid w:val="00967BB9"/>
    <w:rsid w:val="009722FB"/>
    <w:rsid w:val="009731C1"/>
    <w:rsid w:val="009746BB"/>
    <w:rsid w:val="00977B4C"/>
    <w:rsid w:val="009806D0"/>
    <w:rsid w:val="0098173E"/>
    <w:rsid w:val="00982A7B"/>
    <w:rsid w:val="00982AE5"/>
    <w:rsid w:val="00983185"/>
    <w:rsid w:val="009864C1"/>
    <w:rsid w:val="00986C72"/>
    <w:rsid w:val="00991F76"/>
    <w:rsid w:val="009920F5"/>
    <w:rsid w:val="009943C2"/>
    <w:rsid w:val="00994735"/>
    <w:rsid w:val="00994A8E"/>
    <w:rsid w:val="00996C4A"/>
    <w:rsid w:val="0099710D"/>
    <w:rsid w:val="009A0CA6"/>
    <w:rsid w:val="009A128F"/>
    <w:rsid w:val="009A63E0"/>
    <w:rsid w:val="009A680F"/>
    <w:rsid w:val="009B10C5"/>
    <w:rsid w:val="009B12E8"/>
    <w:rsid w:val="009B1827"/>
    <w:rsid w:val="009B26A8"/>
    <w:rsid w:val="009B29C9"/>
    <w:rsid w:val="009B2AB2"/>
    <w:rsid w:val="009B3D75"/>
    <w:rsid w:val="009B3F88"/>
    <w:rsid w:val="009B5690"/>
    <w:rsid w:val="009B7031"/>
    <w:rsid w:val="009C0AA6"/>
    <w:rsid w:val="009C28C1"/>
    <w:rsid w:val="009C3505"/>
    <w:rsid w:val="009C56CE"/>
    <w:rsid w:val="009C5DA5"/>
    <w:rsid w:val="009D013F"/>
    <w:rsid w:val="009D0D9D"/>
    <w:rsid w:val="009D3C23"/>
    <w:rsid w:val="009D534E"/>
    <w:rsid w:val="009D7148"/>
    <w:rsid w:val="009E235B"/>
    <w:rsid w:val="009E2F46"/>
    <w:rsid w:val="009E5047"/>
    <w:rsid w:val="009E7494"/>
    <w:rsid w:val="009F0777"/>
    <w:rsid w:val="009F1950"/>
    <w:rsid w:val="009F375C"/>
    <w:rsid w:val="009F42ED"/>
    <w:rsid w:val="009F5085"/>
    <w:rsid w:val="009F57FD"/>
    <w:rsid w:val="009F6678"/>
    <w:rsid w:val="009F6A78"/>
    <w:rsid w:val="009F78AC"/>
    <w:rsid w:val="00A1124C"/>
    <w:rsid w:val="00A13700"/>
    <w:rsid w:val="00A140C9"/>
    <w:rsid w:val="00A14A2F"/>
    <w:rsid w:val="00A173B7"/>
    <w:rsid w:val="00A20593"/>
    <w:rsid w:val="00A214BF"/>
    <w:rsid w:val="00A21AB7"/>
    <w:rsid w:val="00A22EB9"/>
    <w:rsid w:val="00A24B6B"/>
    <w:rsid w:val="00A30A77"/>
    <w:rsid w:val="00A30D10"/>
    <w:rsid w:val="00A35612"/>
    <w:rsid w:val="00A36C6C"/>
    <w:rsid w:val="00A36CF2"/>
    <w:rsid w:val="00A37664"/>
    <w:rsid w:val="00A40823"/>
    <w:rsid w:val="00A408ED"/>
    <w:rsid w:val="00A42E1B"/>
    <w:rsid w:val="00A4300A"/>
    <w:rsid w:val="00A449CC"/>
    <w:rsid w:val="00A45B9F"/>
    <w:rsid w:val="00A511B2"/>
    <w:rsid w:val="00A5165D"/>
    <w:rsid w:val="00A536BA"/>
    <w:rsid w:val="00A55547"/>
    <w:rsid w:val="00A6268C"/>
    <w:rsid w:val="00A6380F"/>
    <w:rsid w:val="00A63ACD"/>
    <w:rsid w:val="00A64365"/>
    <w:rsid w:val="00A64DFD"/>
    <w:rsid w:val="00A6794E"/>
    <w:rsid w:val="00A75E13"/>
    <w:rsid w:val="00A770DA"/>
    <w:rsid w:val="00A77825"/>
    <w:rsid w:val="00A80DBB"/>
    <w:rsid w:val="00A8242A"/>
    <w:rsid w:val="00A83FA0"/>
    <w:rsid w:val="00A84B8A"/>
    <w:rsid w:val="00A86384"/>
    <w:rsid w:val="00A86D1C"/>
    <w:rsid w:val="00A90D2F"/>
    <w:rsid w:val="00A9176F"/>
    <w:rsid w:val="00A9726C"/>
    <w:rsid w:val="00A97318"/>
    <w:rsid w:val="00AA044F"/>
    <w:rsid w:val="00AA1C65"/>
    <w:rsid w:val="00AA43AF"/>
    <w:rsid w:val="00AA6074"/>
    <w:rsid w:val="00AB0FFF"/>
    <w:rsid w:val="00AB30C2"/>
    <w:rsid w:val="00AB69E5"/>
    <w:rsid w:val="00AB74ED"/>
    <w:rsid w:val="00AC082E"/>
    <w:rsid w:val="00AC0DC6"/>
    <w:rsid w:val="00AC5672"/>
    <w:rsid w:val="00AD1A44"/>
    <w:rsid w:val="00AD4A4C"/>
    <w:rsid w:val="00AD5D5C"/>
    <w:rsid w:val="00AD637B"/>
    <w:rsid w:val="00AD67BC"/>
    <w:rsid w:val="00AD75A5"/>
    <w:rsid w:val="00AE0571"/>
    <w:rsid w:val="00AE1CD4"/>
    <w:rsid w:val="00AE49AC"/>
    <w:rsid w:val="00AE68E3"/>
    <w:rsid w:val="00AE7184"/>
    <w:rsid w:val="00AE74A7"/>
    <w:rsid w:val="00AE7743"/>
    <w:rsid w:val="00AF4C98"/>
    <w:rsid w:val="00AF5B57"/>
    <w:rsid w:val="00AF5D34"/>
    <w:rsid w:val="00AF6F77"/>
    <w:rsid w:val="00B01608"/>
    <w:rsid w:val="00B03A0D"/>
    <w:rsid w:val="00B047EA"/>
    <w:rsid w:val="00B05BE7"/>
    <w:rsid w:val="00B05D17"/>
    <w:rsid w:val="00B0650A"/>
    <w:rsid w:val="00B07C41"/>
    <w:rsid w:val="00B11180"/>
    <w:rsid w:val="00B11B1B"/>
    <w:rsid w:val="00B14B97"/>
    <w:rsid w:val="00B151C1"/>
    <w:rsid w:val="00B1679E"/>
    <w:rsid w:val="00B2144C"/>
    <w:rsid w:val="00B21F80"/>
    <w:rsid w:val="00B22F3D"/>
    <w:rsid w:val="00B2410F"/>
    <w:rsid w:val="00B31319"/>
    <w:rsid w:val="00B3271B"/>
    <w:rsid w:val="00B33AD0"/>
    <w:rsid w:val="00B33C6E"/>
    <w:rsid w:val="00B3508B"/>
    <w:rsid w:val="00B403C9"/>
    <w:rsid w:val="00B421D0"/>
    <w:rsid w:val="00B44CBD"/>
    <w:rsid w:val="00B4515E"/>
    <w:rsid w:val="00B45A98"/>
    <w:rsid w:val="00B47A68"/>
    <w:rsid w:val="00B50108"/>
    <w:rsid w:val="00B5033A"/>
    <w:rsid w:val="00B50C61"/>
    <w:rsid w:val="00B52549"/>
    <w:rsid w:val="00B52F25"/>
    <w:rsid w:val="00B537EC"/>
    <w:rsid w:val="00B543CF"/>
    <w:rsid w:val="00B55A3F"/>
    <w:rsid w:val="00B5690B"/>
    <w:rsid w:val="00B609B2"/>
    <w:rsid w:val="00B60B1C"/>
    <w:rsid w:val="00B630C1"/>
    <w:rsid w:val="00B63953"/>
    <w:rsid w:val="00B65450"/>
    <w:rsid w:val="00B66136"/>
    <w:rsid w:val="00B66DC5"/>
    <w:rsid w:val="00B71ECA"/>
    <w:rsid w:val="00B72196"/>
    <w:rsid w:val="00B72F9F"/>
    <w:rsid w:val="00B765A3"/>
    <w:rsid w:val="00B86996"/>
    <w:rsid w:val="00B87971"/>
    <w:rsid w:val="00B90097"/>
    <w:rsid w:val="00B90E63"/>
    <w:rsid w:val="00B93FB5"/>
    <w:rsid w:val="00B97579"/>
    <w:rsid w:val="00B97B1F"/>
    <w:rsid w:val="00BA0C69"/>
    <w:rsid w:val="00BA12D8"/>
    <w:rsid w:val="00BA24D8"/>
    <w:rsid w:val="00BA32B7"/>
    <w:rsid w:val="00BA46E2"/>
    <w:rsid w:val="00BA4A88"/>
    <w:rsid w:val="00BA4E50"/>
    <w:rsid w:val="00BA5C4F"/>
    <w:rsid w:val="00BA605D"/>
    <w:rsid w:val="00BB3144"/>
    <w:rsid w:val="00BB3708"/>
    <w:rsid w:val="00BB4A8C"/>
    <w:rsid w:val="00BC055B"/>
    <w:rsid w:val="00BC383C"/>
    <w:rsid w:val="00BC58E2"/>
    <w:rsid w:val="00BD0123"/>
    <w:rsid w:val="00BD32C2"/>
    <w:rsid w:val="00BD3464"/>
    <w:rsid w:val="00BD4555"/>
    <w:rsid w:val="00BD488E"/>
    <w:rsid w:val="00BD5413"/>
    <w:rsid w:val="00BE00DB"/>
    <w:rsid w:val="00BE1D98"/>
    <w:rsid w:val="00BE2080"/>
    <w:rsid w:val="00BE4B29"/>
    <w:rsid w:val="00BE509F"/>
    <w:rsid w:val="00BE5A61"/>
    <w:rsid w:val="00BE7730"/>
    <w:rsid w:val="00BF1621"/>
    <w:rsid w:val="00BF18A4"/>
    <w:rsid w:val="00BF1B8D"/>
    <w:rsid w:val="00BF1F1F"/>
    <w:rsid w:val="00BF2BB0"/>
    <w:rsid w:val="00BF365C"/>
    <w:rsid w:val="00BF4B50"/>
    <w:rsid w:val="00BF5486"/>
    <w:rsid w:val="00BF72F7"/>
    <w:rsid w:val="00BF7E1B"/>
    <w:rsid w:val="00C00964"/>
    <w:rsid w:val="00C037F5"/>
    <w:rsid w:val="00C05CF8"/>
    <w:rsid w:val="00C05ECA"/>
    <w:rsid w:val="00C101EE"/>
    <w:rsid w:val="00C10632"/>
    <w:rsid w:val="00C11E41"/>
    <w:rsid w:val="00C12669"/>
    <w:rsid w:val="00C138BC"/>
    <w:rsid w:val="00C14EF6"/>
    <w:rsid w:val="00C152E2"/>
    <w:rsid w:val="00C158B6"/>
    <w:rsid w:val="00C169F7"/>
    <w:rsid w:val="00C20797"/>
    <w:rsid w:val="00C224FD"/>
    <w:rsid w:val="00C2255A"/>
    <w:rsid w:val="00C2286D"/>
    <w:rsid w:val="00C22D76"/>
    <w:rsid w:val="00C26D69"/>
    <w:rsid w:val="00C27D28"/>
    <w:rsid w:val="00C332A0"/>
    <w:rsid w:val="00C334BC"/>
    <w:rsid w:val="00C37F7D"/>
    <w:rsid w:val="00C426F4"/>
    <w:rsid w:val="00C44FED"/>
    <w:rsid w:val="00C46DA5"/>
    <w:rsid w:val="00C50302"/>
    <w:rsid w:val="00C50AF8"/>
    <w:rsid w:val="00C50E4C"/>
    <w:rsid w:val="00C516F4"/>
    <w:rsid w:val="00C53A04"/>
    <w:rsid w:val="00C54257"/>
    <w:rsid w:val="00C5685F"/>
    <w:rsid w:val="00C576DC"/>
    <w:rsid w:val="00C5792E"/>
    <w:rsid w:val="00C62334"/>
    <w:rsid w:val="00C623C9"/>
    <w:rsid w:val="00C62970"/>
    <w:rsid w:val="00C629E6"/>
    <w:rsid w:val="00C646FC"/>
    <w:rsid w:val="00C64E48"/>
    <w:rsid w:val="00C706B6"/>
    <w:rsid w:val="00C7154C"/>
    <w:rsid w:val="00C72EBF"/>
    <w:rsid w:val="00C74041"/>
    <w:rsid w:val="00C748B1"/>
    <w:rsid w:val="00C749BF"/>
    <w:rsid w:val="00C758D8"/>
    <w:rsid w:val="00C76216"/>
    <w:rsid w:val="00C8005C"/>
    <w:rsid w:val="00C8027C"/>
    <w:rsid w:val="00C80B25"/>
    <w:rsid w:val="00C816AC"/>
    <w:rsid w:val="00C821E0"/>
    <w:rsid w:val="00C836B2"/>
    <w:rsid w:val="00C844A5"/>
    <w:rsid w:val="00C850E8"/>
    <w:rsid w:val="00C86DE3"/>
    <w:rsid w:val="00C87C44"/>
    <w:rsid w:val="00C90597"/>
    <w:rsid w:val="00C91DB3"/>
    <w:rsid w:val="00C94E03"/>
    <w:rsid w:val="00C95842"/>
    <w:rsid w:val="00C966ED"/>
    <w:rsid w:val="00C96C22"/>
    <w:rsid w:val="00CA3180"/>
    <w:rsid w:val="00CA76C3"/>
    <w:rsid w:val="00CB0CEE"/>
    <w:rsid w:val="00CB0F33"/>
    <w:rsid w:val="00CB17C6"/>
    <w:rsid w:val="00CB3095"/>
    <w:rsid w:val="00CB3D68"/>
    <w:rsid w:val="00CB40D9"/>
    <w:rsid w:val="00CB416B"/>
    <w:rsid w:val="00CB4988"/>
    <w:rsid w:val="00CB4EA9"/>
    <w:rsid w:val="00CB5B2A"/>
    <w:rsid w:val="00CB5FA3"/>
    <w:rsid w:val="00CC01C7"/>
    <w:rsid w:val="00CC0DD5"/>
    <w:rsid w:val="00CC3328"/>
    <w:rsid w:val="00CC3E18"/>
    <w:rsid w:val="00CC47A6"/>
    <w:rsid w:val="00CC5D43"/>
    <w:rsid w:val="00CC6F6B"/>
    <w:rsid w:val="00CD00B2"/>
    <w:rsid w:val="00CD099C"/>
    <w:rsid w:val="00CD3771"/>
    <w:rsid w:val="00CD5643"/>
    <w:rsid w:val="00CD78BE"/>
    <w:rsid w:val="00CD7F85"/>
    <w:rsid w:val="00CE2217"/>
    <w:rsid w:val="00CE262A"/>
    <w:rsid w:val="00CE27C3"/>
    <w:rsid w:val="00CE350A"/>
    <w:rsid w:val="00CE350F"/>
    <w:rsid w:val="00CE4749"/>
    <w:rsid w:val="00CE5E82"/>
    <w:rsid w:val="00CE6BAE"/>
    <w:rsid w:val="00CE764A"/>
    <w:rsid w:val="00CF04F1"/>
    <w:rsid w:val="00CF119A"/>
    <w:rsid w:val="00CF1928"/>
    <w:rsid w:val="00CF195C"/>
    <w:rsid w:val="00CF486E"/>
    <w:rsid w:val="00CF4E7B"/>
    <w:rsid w:val="00CF57A1"/>
    <w:rsid w:val="00CF654B"/>
    <w:rsid w:val="00CF7487"/>
    <w:rsid w:val="00CF7643"/>
    <w:rsid w:val="00CF76E7"/>
    <w:rsid w:val="00D017C0"/>
    <w:rsid w:val="00D01F29"/>
    <w:rsid w:val="00D0281D"/>
    <w:rsid w:val="00D03756"/>
    <w:rsid w:val="00D03A72"/>
    <w:rsid w:val="00D03B59"/>
    <w:rsid w:val="00D049EC"/>
    <w:rsid w:val="00D05DFE"/>
    <w:rsid w:val="00D069A1"/>
    <w:rsid w:val="00D13853"/>
    <w:rsid w:val="00D15CC3"/>
    <w:rsid w:val="00D16D45"/>
    <w:rsid w:val="00D201D0"/>
    <w:rsid w:val="00D210B3"/>
    <w:rsid w:val="00D212AC"/>
    <w:rsid w:val="00D215DA"/>
    <w:rsid w:val="00D2177E"/>
    <w:rsid w:val="00D21890"/>
    <w:rsid w:val="00D21EF4"/>
    <w:rsid w:val="00D23B67"/>
    <w:rsid w:val="00D26D56"/>
    <w:rsid w:val="00D27AFF"/>
    <w:rsid w:val="00D27B73"/>
    <w:rsid w:val="00D30E29"/>
    <w:rsid w:val="00D33E28"/>
    <w:rsid w:val="00D34956"/>
    <w:rsid w:val="00D349B1"/>
    <w:rsid w:val="00D358CD"/>
    <w:rsid w:val="00D375FB"/>
    <w:rsid w:val="00D40240"/>
    <w:rsid w:val="00D41FB1"/>
    <w:rsid w:val="00D432C4"/>
    <w:rsid w:val="00D46460"/>
    <w:rsid w:val="00D50F9F"/>
    <w:rsid w:val="00D52786"/>
    <w:rsid w:val="00D52D2F"/>
    <w:rsid w:val="00D52F0A"/>
    <w:rsid w:val="00D575FC"/>
    <w:rsid w:val="00D6078C"/>
    <w:rsid w:val="00D617BC"/>
    <w:rsid w:val="00D62983"/>
    <w:rsid w:val="00D644B9"/>
    <w:rsid w:val="00D646E1"/>
    <w:rsid w:val="00D65977"/>
    <w:rsid w:val="00D6600B"/>
    <w:rsid w:val="00D71F33"/>
    <w:rsid w:val="00D7220B"/>
    <w:rsid w:val="00D75062"/>
    <w:rsid w:val="00D75542"/>
    <w:rsid w:val="00D757A4"/>
    <w:rsid w:val="00D8090D"/>
    <w:rsid w:val="00D81553"/>
    <w:rsid w:val="00D8242E"/>
    <w:rsid w:val="00D8433A"/>
    <w:rsid w:val="00D85783"/>
    <w:rsid w:val="00D86FC6"/>
    <w:rsid w:val="00D93C6E"/>
    <w:rsid w:val="00D954E4"/>
    <w:rsid w:val="00D958F7"/>
    <w:rsid w:val="00D95D05"/>
    <w:rsid w:val="00D95DCD"/>
    <w:rsid w:val="00D96730"/>
    <w:rsid w:val="00D96C0F"/>
    <w:rsid w:val="00D97730"/>
    <w:rsid w:val="00DA2F9A"/>
    <w:rsid w:val="00DA42C2"/>
    <w:rsid w:val="00DA6A62"/>
    <w:rsid w:val="00DB082C"/>
    <w:rsid w:val="00DB08AA"/>
    <w:rsid w:val="00DB2D19"/>
    <w:rsid w:val="00DB7A26"/>
    <w:rsid w:val="00DC090F"/>
    <w:rsid w:val="00DC1A68"/>
    <w:rsid w:val="00DC24CF"/>
    <w:rsid w:val="00DC272B"/>
    <w:rsid w:val="00DC375C"/>
    <w:rsid w:val="00DC4425"/>
    <w:rsid w:val="00DC59D1"/>
    <w:rsid w:val="00DC5BCA"/>
    <w:rsid w:val="00DC75A3"/>
    <w:rsid w:val="00DD0418"/>
    <w:rsid w:val="00DD08E6"/>
    <w:rsid w:val="00DD2321"/>
    <w:rsid w:val="00DD3828"/>
    <w:rsid w:val="00DD3F58"/>
    <w:rsid w:val="00DD482A"/>
    <w:rsid w:val="00DD4B01"/>
    <w:rsid w:val="00DD51E5"/>
    <w:rsid w:val="00DD55EE"/>
    <w:rsid w:val="00DD5CC6"/>
    <w:rsid w:val="00DD5D73"/>
    <w:rsid w:val="00DD64B0"/>
    <w:rsid w:val="00DE08B1"/>
    <w:rsid w:val="00DE4699"/>
    <w:rsid w:val="00DE4B52"/>
    <w:rsid w:val="00DE50B4"/>
    <w:rsid w:val="00DE5A76"/>
    <w:rsid w:val="00DE65B5"/>
    <w:rsid w:val="00DE7998"/>
    <w:rsid w:val="00DE7A57"/>
    <w:rsid w:val="00DF3751"/>
    <w:rsid w:val="00DF4AB6"/>
    <w:rsid w:val="00DF7883"/>
    <w:rsid w:val="00E00E33"/>
    <w:rsid w:val="00E02FD9"/>
    <w:rsid w:val="00E03D0D"/>
    <w:rsid w:val="00E10238"/>
    <w:rsid w:val="00E12361"/>
    <w:rsid w:val="00E133A7"/>
    <w:rsid w:val="00E13A3F"/>
    <w:rsid w:val="00E13C2D"/>
    <w:rsid w:val="00E141FF"/>
    <w:rsid w:val="00E16682"/>
    <w:rsid w:val="00E16EF0"/>
    <w:rsid w:val="00E17DE5"/>
    <w:rsid w:val="00E20730"/>
    <w:rsid w:val="00E20ADF"/>
    <w:rsid w:val="00E22ACD"/>
    <w:rsid w:val="00E24863"/>
    <w:rsid w:val="00E24997"/>
    <w:rsid w:val="00E256C5"/>
    <w:rsid w:val="00E2766D"/>
    <w:rsid w:val="00E30BA8"/>
    <w:rsid w:val="00E30D7E"/>
    <w:rsid w:val="00E30F72"/>
    <w:rsid w:val="00E31EED"/>
    <w:rsid w:val="00E32001"/>
    <w:rsid w:val="00E32A0E"/>
    <w:rsid w:val="00E3350A"/>
    <w:rsid w:val="00E3437D"/>
    <w:rsid w:val="00E40879"/>
    <w:rsid w:val="00E412D9"/>
    <w:rsid w:val="00E4132D"/>
    <w:rsid w:val="00E42914"/>
    <w:rsid w:val="00E459B9"/>
    <w:rsid w:val="00E463D4"/>
    <w:rsid w:val="00E46773"/>
    <w:rsid w:val="00E4692D"/>
    <w:rsid w:val="00E474CE"/>
    <w:rsid w:val="00E47CEF"/>
    <w:rsid w:val="00E5378E"/>
    <w:rsid w:val="00E53C08"/>
    <w:rsid w:val="00E547B2"/>
    <w:rsid w:val="00E56993"/>
    <w:rsid w:val="00E60D36"/>
    <w:rsid w:val="00E62B77"/>
    <w:rsid w:val="00E62CA1"/>
    <w:rsid w:val="00E63362"/>
    <w:rsid w:val="00E65EFD"/>
    <w:rsid w:val="00E71131"/>
    <w:rsid w:val="00E71E2C"/>
    <w:rsid w:val="00E734B8"/>
    <w:rsid w:val="00E73C53"/>
    <w:rsid w:val="00E74AA2"/>
    <w:rsid w:val="00E76E6E"/>
    <w:rsid w:val="00E7742F"/>
    <w:rsid w:val="00E777EC"/>
    <w:rsid w:val="00E80035"/>
    <w:rsid w:val="00E80818"/>
    <w:rsid w:val="00E8172A"/>
    <w:rsid w:val="00E83DAE"/>
    <w:rsid w:val="00E86433"/>
    <w:rsid w:val="00E901BA"/>
    <w:rsid w:val="00E90B6A"/>
    <w:rsid w:val="00E90E51"/>
    <w:rsid w:val="00E9257C"/>
    <w:rsid w:val="00E926FA"/>
    <w:rsid w:val="00E97875"/>
    <w:rsid w:val="00EA0D0F"/>
    <w:rsid w:val="00EA1275"/>
    <w:rsid w:val="00EA142E"/>
    <w:rsid w:val="00EA171B"/>
    <w:rsid w:val="00EA205F"/>
    <w:rsid w:val="00EA39D8"/>
    <w:rsid w:val="00EA4616"/>
    <w:rsid w:val="00EA645F"/>
    <w:rsid w:val="00EA7044"/>
    <w:rsid w:val="00EA7D35"/>
    <w:rsid w:val="00EB01EA"/>
    <w:rsid w:val="00EB06F5"/>
    <w:rsid w:val="00EB07D6"/>
    <w:rsid w:val="00EB21B6"/>
    <w:rsid w:val="00EB39BD"/>
    <w:rsid w:val="00EB4E15"/>
    <w:rsid w:val="00EB70CA"/>
    <w:rsid w:val="00EC0AEB"/>
    <w:rsid w:val="00EC23A6"/>
    <w:rsid w:val="00EC4D8D"/>
    <w:rsid w:val="00ED5F81"/>
    <w:rsid w:val="00ED6268"/>
    <w:rsid w:val="00ED6795"/>
    <w:rsid w:val="00EE0413"/>
    <w:rsid w:val="00EE1386"/>
    <w:rsid w:val="00EE1862"/>
    <w:rsid w:val="00EE28F7"/>
    <w:rsid w:val="00EE3381"/>
    <w:rsid w:val="00EE44D0"/>
    <w:rsid w:val="00EE61FD"/>
    <w:rsid w:val="00EE6DE4"/>
    <w:rsid w:val="00EE789D"/>
    <w:rsid w:val="00EE7C51"/>
    <w:rsid w:val="00EE7D08"/>
    <w:rsid w:val="00EF4144"/>
    <w:rsid w:val="00EF47AE"/>
    <w:rsid w:val="00EF480E"/>
    <w:rsid w:val="00EF4A6F"/>
    <w:rsid w:val="00EF51CF"/>
    <w:rsid w:val="00EF5CB9"/>
    <w:rsid w:val="00EF6FCB"/>
    <w:rsid w:val="00F00759"/>
    <w:rsid w:val="00F017EC"/>
    <w:rsid w:val="00F03463"/>
    <w:rsid w:val="00F045B9"/>
    <w:rsid w:val="00F053DA"/>
    <w:rsid w:val="00F06B56"/>
    <w:rsid w:val="00F10868"/>
    <w:rsid w:val="00F119EE"/>
    <w:rsid w:val="00F13DEA"/>
    <w:rsid w:val="00F14206"/>
    <w:rsid w:val="00F17380"/>
    <w:rsid w:val="00F209A7"/>
    <w:rsid w:val="00F20ADA"/>
    <w:rsid w:val="00F213A8"/>
    <w:rsid w:val="00F23A5C"/>
    <w:rsid w:val="00F242F1"/>
    <w:rsid w:val="00F2486C"/>
    <w:rsid w:val="00F24F6F"/>
    <w:rsid w:val="00F25017"/>
    <w:rsid w:val="00F30164"/>
    <w:rsid w:val="00F306A9"/>
    <w:rsid w:val="00F31DD6"/>
    <w:rsid w:val="00F32C29"/>
    <w:rsid w:val="00F342C6"/>
    <w:rsid w:val="00F378CA"/>
    <w:rsid w:val="00F42505"/>
    <w:rsid w:val="00F42FAB"/>
    <w:rsid w:val="00F45F5B"/>
    <w:rsid w:val="00F46FD1"/>
    <w:rsid w:val="00F50649"/>
    <w:rsid w:val="00F50978"/>
    <w:rsid w:val="00F53472"/>
    <w:rsid w:val="00F53FC9"/>
    <w:rsid w:val="00F542A4"/>
    <w:rsid w:val="00F5566F"/>
    <w:rsid w:val="00F60FD4"/>
    <w:rsid w:val="00F63A6A"/>
    <w:rsid w:val="00F642D7"/>
    <w:rsid w:val="00F676A7"/>
    <w:rsid w:val="00F7084A"/>
    <w:rsid w:val="00F71DA2"/>
    <w:rsid w:val="00F72D33"/>
    <w:rsid w:val="00F73B5A"/>
    <w:rsid w:val="00F82358"/>
    <w:rsid w:val="00F8391D"/>
    <w:rsid w:val="00F849F3"/>
    <w:rsid w:val="00F8773F"/>
    <w:rsid w:val="00F910B0"/>
    <w:rsid w:val="00F9198B"/>
    <w:rsid w:val="00F9485B"/>
    <w:rsid w:val="00F95ED4"/>
    <w:rsid w:val="00F969C5"/>
    <w:rsid w:val="00F9776C"/>
    <w:rsid w:val="00FA050E"/>
    <w:rsid w:val="00FA16FF"/>
    <w:rsid w:val="00FA40BF"/>
    <w:rsid w:val="00FA5F1C"/>
    <w:rsid w:val="00FA6A52"/>
    <w:rsid w:val="00FA6B5A"/>
    <w:rsid w:val="00FA6DD2"/>
    <w:rsid w:val="00FA7DE8"/>
    <w:rsid w:val="00FB05B1"/>
    <w:rsid w:val="00FB1499"/>
    <w:rsid w:val="00FB2B2B"/>
    <w:rsid w:val="00FB6A78"/>
    <w:rsid w:val="00FB7CB2"/>
    <w:rsid w:val="00FC00A5"/>
    <w:rsid w:val="00FC2658"/>
    <w:rsid w:val="00FC3589"/>
    <w:rsid w:val="00FC42FF"/>
    <w:rsid w:val="00FC53BA"/>
    <w:rsid w:val="00FC76BA"/>
    <w:rsid w:val="00FD08E2"/>
    <w:rsid w:val="00FD1481"/>
    <w:rsid w:val="00FD318A"/>
    <w:rsid w:val="00FD5291"/>
    <w:rsid w:val="00FD5E90"/>
    <w:rsid w:val="00FD75CA"/>
    <w:rsid w:val="00FE20CF"/>
    <w:rsid w:val="00FE304E"/>
    <w:rsid w:val="00FE464F"/>
    <w:rsid w:val="00FE5152"/>
    <w:rsid w:val="00FE6105"/>
    <w:rsid w:val="00FE7D1A"/>
    <w:rsid w:val="00FF024C"/>
    <w:rsid w:val="00FF04C3"/>
    <w:rsid w:val="00FF0858"/>
    <w:rsid w:val="00FF1968"/>
    <w:rsid w:val="00FF3765"/>
    <w:rsid w:val="00FF3F04"/>
    <w:rsid w:val="00FF6880"/>
    <w:rsid w:val="00FF6B44"/>
    <w:rsid w:val="016B7DD3"/>
    <w:rsid w:val="019C2363"/>
    <w:rsid w:val="01AE3F60"/>
    <w:rsid w:val="022C7B87"/>
    <w:rsid w:val="02974438"/>
    <w:rsid w:val="03165668"/>
    <w:rsid w:val="038329E4"/>
    <w:rsid w:val="03C07382"/>
    <w:rsid w:val="08400A92"/>
    <w:rsid w:val="085F12F4"/>
    <w:rsid w:val="08EB6C4F"/>
    <w:rsid w:val="09532A47"/>
    <w:rsid w:val="0A4B7D8A"/>
    <w:rsid w:val="0B1229A8"/>
    <w:rsid w:val="0CFF551B"/>
    <w:rsid w:val="0F5D1B5E"/>
    <w:rsid w:val="0FC76AC8"/>
    <w:rsid w:val="0FFD45D6"/>
    <w:rsid w:val="115F216C"/>
    <w:rsid w:val="13547F36"/>
    <w:rsid w:val="13561816"/>
    <w:rsid w:val="140E7C96"/>
    <w:rsid w:val="143D057B"/>
    <w:rsid w:val="14E05AD6"/>
    <w:rsid w:val="157DC735"/>
    <w:rsid w:val="17797B1C"/>
    <w:rsid w:val="18CB084B"/>
    <w:rsid w:val="1A620D3B"/>
    <w:rsid w:val="1ADA1604"/>
    <w:rsid w:val="1B2F709E"/>
    <w:rsid w:val="1BF5B0C4"/>
    <w:rsid w:val="1BFB39F6"/>
    <w:rsid w:val="1C7E0123"/>
    <w:rsid w:val="1D303373"/>
    <w:rsid w:val="1D5FF9F2"/>
    <w:rsid w:val="1D61177E"/>
    <w:rsid w:val="1DD57664"/>
    <w:rsid w:val="1DFF0FD8"/>
    <w:rsid w:val="1F3F164B"/>
    <w:rsid w:val="1F7A4B78"/>
    <w:rsid w:val="1FFAF6C1"/>
    <w:rsid w:val="1FFE0907"/>
    <w:rsid w:val="1FFF280F"/>
    <w:rsid w:val="209334BC"/>
    <w:rsid w:val="20C52ED3"/>
    <w:rsid w:val="21A77614"/>
    <w:rsid w:val="228A0E2F"/>
    <w:rsid w:val="22B1460E"/>
    <w:rsid w:val="23E4B296"/>
    <w:rsid w:val="25F31D3C"/>
    <w:rsid w:val="26A51C49"/>
    <w:rsid w:val="2762237B"/>
    <w:rsid w:val="27BEED8A"/>
    <w:rsid w:val="27BFC7E6"/>
    <w:rsid w:val="289A5B44"/>
    <w:rsid w:val="28C8445F"/>
    <w:rsid w:val="299B5FB3"/>
    <w:rsid w:val="29C56BF1"/>
    <w:rsid w:val="2B84191C"/>
    <w:rsid w:val="2BCD18BB"/>
    <w:rsid w:val="2BD91045"/>
    <w:rsid w:val="2BF2E323"/>
    <w:rsid w:val="2BFF32D6"/>
    <w:rsid w:val="2C064F9F"/>
    <w:rsid w:val="2C7628E2"/>
    <w:rsid w:val="2CA1389A"/>
    <w:rsid w:val="2CF7617B"/>
    <w:rsid w:val="2DFB72E6"/>
    <w:rsid w:val="2DFB7AF8"/>
    <w:rsid w:val="2EB929C0"/>
    <w:rsid w:val="2EE1627B"/>
    <w:rsid w:val="2EF51DA0"/>
    <w:rsid w:val="2EF73907"/>
    <w:rsid w:val="2EFB54DD"/>
    <w:rsid w:val="2EFFDB71"/>
    <w:rsid w:val="2F7A862D"/>
    <w:rsid w:val="2F7FD443"/>
    <w:rsid w:val="2FE5D042"/>
    <w:rsid w:val="2FEFB32D"/>
    <w:rsid w:val="2FF75DEF"/>
    <w:rsid w:val="30C329C2"/>
    <w:rsid w:val="30D90DC2"/>
    <w:rsid w:val="31DB3455"/>
    <w:rsid w:val="31DB840B"/>
    <w:rsid w:val="335A65FC"/>
    <w:rsid w:val="33866EDA"/>
    <w:rsid w:val="339D4BFC"/>
    <w:rsid w:val="34BC3AE7"/>
    <w:rsid w:val="357D9E0A"/>
    <w:rsid w:val="357F67EE"/>
    <w:rsid w:val="35E7362D"/>
    <w:rsid w:val="3625D6BF"/>
    <w:rsid w:val="364D41F6"/>
    <w:rsid w:val="3667EACE"/>
    <w:rsid w:val="366EC743"/>
    <w:rsid w:val="36A33AE5"/>
    <w:rsid w:val="36E656D0"/>
    <w:rsid w:val="3737A1AB"/>
    <w:rsid w:val="3796672C"/>
    <w:rsid w:val="37BB40B9"/>
    <w:rsid w:val="37FFF96E"/>
    <w:rsid w:val="38F042B6"/>
    <w:rsid w:val="39FEACB9"/>
    <w:rsid w:val="3A5F210C"/>
    <w:rsid w:val="3A6502A6"/>
    <w:rsid w:val="3B0C4680"/>
    <w:rsid w:val="3B583D69"/>
    <w:rsid w:val="3B5C2F5A"/>
    <w:rsid w:val="3B5D1E3D"/>
    <w:rsid w:val="3B62A6C7"/>
    <w:rsid w:val="3B779F39"/>
    <w:rsid w:val="3B7F6D87"/>
    <w:rsid w:val="3B9117A2"/>
    <w:rsid w:val="3B9FF6F6"/>
    <w:rsid w:val="3BBD0FAE"/>
    <w:rsid w:val="3BCE554E"/>
    <w:rsid w:val="3BEE93F6"/>
    <w:rsid w:val="3BF5ADD1"/>
    <w:rsid w:val="3BF7BC5E"/>
    <w:rsid w:val="3C434010"/>
    <w:rsid w:val="3CA6DF11"/>
    <w:rsid w:val="3CEFFAE5"/>
    <w:rsid w:val="3D22FDF3"/>
    <w:rsid w:val="3D7F306B"/>
    <w:rsid w:val="3D8227D2"/>
    <w:rsid w:val="3D848286"/>
    <w:rsid w:val="3DAD8C14"/>
    <w:rsid w:val="3DB3E0F3"/>
    <w:rsid w:val="3DCAA8EF"/>
    <w:rsid w:val="3DF5BC4B"/>
    <w:rsid w:val="3DFCCF6E"/>
    <w:rsid w:val="3EB71154"/>
    <w:rsid w:val="3EB81B87"/>
    <w:rsid w:val="3EBF8763"/>
    <w:rsid w:val="3EE3E7CD"/>
    <w:rsid w:val="3EEB555A"/>
    <w:rsid w:val="3F5B39FD"/>
    <w:rsid w:val="3F5E7B73"/>
    <w:rsid w:val="3F6FCBB5"/>
    <w:rsid w:val="3F7F9274"/>
    <w:rsid w:val="3FBE5D23"/>
    <w:rsid w:val="3FCFBF6A"/>
    <w:rsid w:val="3FD2C1B3"/>
    <w:rsid w:val="3FDDDAF6"/>
    <w:rsid w:val="3FDEE54E"/>
    <w:rsid w:val="3FE43E1D"/>
    <w:rsid w:val="3FE7932A"/>
    <w:rsid w:val="3FED865E"/>
    <w:rsid w:val="3FF65655"/>
    <w:rsid w:val="3FF90227"/>
    <w:rsid w:val="3FFEF961"/>
    <w:rsid w:val="41764F49"/>
    <w:rsid w:val="44F56F22"/>
    <w:rsid w:val="47341CE9"/>
    <w:rsid w:val="473C62ED"/>
    <w:rsid w:val="47FFACC0"/>
    <w:rsid w:val="49F7742A"/>
    <w:rsid w:val="4A070E34"/>
    <w:rsid w:val="4A0E316A"/>
    <w:rsid w:val="4B7128C5"/>
    <w:rsid w:val="4BF388B7"/>
    <w:rsid w:val="4BF6FC22"/>
    <w:rsid w:val="4CA773BE"/>
    <w:rsid w:val="4CD926E0"/>
    <w:rsid w:val="4CFDCAF2"/>
    <w:rsid w:val="4E296E9F"/>
    <w:rsid w:val="4E7F8CF7"/>
    <w:rsid w:val="4FA2C73A"/>
    <w:rsid w:val="4FBD6C7A"/>
    <w:rsid w:val="4FBF93ED"/>
    <w:rsid w:val="4FEEAC6A"/>
    <w:rsid w:val="4FF129EF"/>
    <w:rsid w:val="50B36B51"/>
    <w:rsid w:val="50F73284"/>
    <w:rsid w:val="51FED7AB"/>
    <w:rsid w:val="52306A4E"/>
    <w:rsid w:val="526F3A1A"/>
    <w:rsid w:val="52DF96BD"/>
    <w:rsid w:val="53E140A6"/>
    <w:rsid w:val="541E54B0"/>
    <w:rsid w:val="54D74F48"/>
    <w:rsid w:val="558F64C3"/>
    <w:rsid w:val="55BC9097"/>
    <w:rsid w:val="56530F5D"/>
    <w:rsid w:val="56E11772"/>
    <w:rsid w:val="56F33568"/>
    <w:rsid w:val="5723300C"/>
    <w:rsid w:val="574975DB"/>
    <w:rsid w:val="576E232E"/>
    <w:rsid w:val="57D7B60A"/>
    <w:rsid w:val="57DDA180"/>
    <w:rsid w:val="57DECD7E"/>
    <w:rsid w:val="580E5C62"/>
    <w:rsid w:val="5830669C"/>
    <w:rsid w:val="585EF029"/>
    <w:rsid w:val="58ED15E8"/>
    <w:rsid w:val="59D47690"/>
    <w:rsid w:val="59E051FD"/>
    <w:rsid w:val="59E556FC"/>
    <w:rsid w:val="59FC9A14"/>
    <w:rsid w:val="59FD9686"/>
    <w:rsid w:val="5A6B0F6B"/>
    <w:rsid w:val="5ABC1339"/>
    <w:rsid w:val="5AF55909"/>
    <w:rsid w:val="5B4A5024"/>
    <w:rsid w:val="5B6F3588"/>
    <w:rsid w:val="5B8D6CBF"/>
    <w:rsid w:val="5BB710EE"/>
    <w:rsid w:val="5BD462C2"/>
    <w:rsid w:val="5BD963A8"/>
    <w:rsid w:val="5BDDB64E"/>
    <w:rsid w:val="5BED7F36"/>
    <w:rsid w:val="5BF479F6"/>
    <w:rsid w:val="5BFF289D"/>
    <w:rsid w:val="5BFF6978"/>
    <w:rsid w:val="5C5FA3BE"/>
    <w:rsid w:val="5CFAFA96"/>
    <w:rsid w:val="5D7EA438"/>
    <w:rsid w:val="5D9F5CB4"/>
    <w:rsid w:val="5DF5B58D"/>
    <w:rsid w:val="5EC27DE1"/>
    <w:rsid w:val="5ECDD065"/>
    <w:rsid w:val="5EEFE423"/>
    <w:rsid w:val="5EF3572B"/>
    <w:rsid w:val="5EFA7CCD"/>
    <w:rsid w:val="5EFBB1A1"/>
    <w:rsid w:val="5EFF6F0D"/>
    <w:rsid w:val="5EFF7F2A"/>
    <w:rsid w:val="5F30FBE0"/>
    <w:rsid w:val="5F5B11F2"/>
    <w:rsid w:val="5F5F796E"/>
    <w:rsid w:val="5F752440"/>
    <w:rsid w:val="5FAF6ADF"/>
    <w:rsid w:val="5FD8EF31"/>
    <w:rsid w:val="5FDED1A4"/>
    <w:rsid w:val="5FDF9EA8"/>
    <w:rsid w:val="5FFCB90C"/>
    <w:rsid w:val="5FFFADAF"/>
    <w:rsid w:val="5FFFB63A"/>
    <w:rsid w:val="5FFFD699"/>
    <w:rsid w:val="624953EB"/>
    <w:rsid w:val="635F3DF4"/>
    <w:rsid w:val="636447A9"/>
    <w:rsid w:val="6377128C"/>
    <w:rsid w:val="63B04612"/>
    <w:rsid w:val="63BFD95A"/>
    <w:rsid w:val="63C17E4E"/>
    <w:rsid w:val="63FBD02E"/>
    <w:rsid w:val="652A37D1"/>
    <w:rsid w:val="652F2B95"/>
    <w:rsid w:val="658561B0"/>
    <w:rsid w:val="65DF3F3D"/>
    <w:rsid w:val="66AE25E2"/>
    <w:rsid w:val="66AF21DF"/>
    <w:rsid w:val="677F3481"/>
    <w:rsid w:val="677FC794"/>
    <w:rsid w:val="678D0FBE"/>
    <w:rsid w:val="679F9C33"/>
    <w:rsid w:val="67F7A144"/>
    <w:rsid w:val="67FF46FF"/>
    <w:rsid w:val="686F97B0"/>
    <w:rsid w:val="68802085"/>
    <w:rsid w:val="68CF771C"/>
    <w:rsid w:val="68F2DC6C"/>
    <w:rsid w:val="69025247"/>
    <w:rsid w:val="6ABBD967"/>
    <w:rsid w:val="6AF3A447"/>
    <w:rsid w:val="6B3EFDC5"/>
    <w:rsid w:val="6B403D4E"/>
    <w:rsid w:val="6B405AFC"/>
    <w:rsid w:val="6B8F438D"/>
    <w:rsid w:val="6BB24988"/>
    <w:rsid w:val="6BEA3CBA"/>
    <w:rsid w:val="6BFE0462"/>
    <w:rsid w:val="6CFF3776"/>
    <w:rsid w:val="6D1FA007"/>
    <w:rsid w:val="6D6FEF97"/>
    <w:rsid w:val="6DBD340C"/>
    <w:rsid w:val="6DF77E47"/>
    <w:rsid w:val="6DFD1899"/>
    <w:rsid w:val="6E641B01"/>
    <w:rsid w:val="6E7DBB7A"/>
    <w:rsid w:val="6EEF4CFB"/>
    <w:rsid w:val="6EF7118F"/>
    <w:rsid w:val="6EFD8E84"/>
    <w:rsid w:val="6EFE73F8"/>
    <w:rsid w:val="6F4D83BE"/>
    <w:rsid w:val="6F5E225A"/>
    <w:rsid w:val="6F5EA26A"/>
    <w:rsid w:val="6FAD6461"/>
    <w:rsid w:val="6FBB27F8"/>
    <w:rsid w:val="6FDB700B"/>
    <w:rsid w:val="6FEB22EA"/>
    <w:rsid w:val="6FF3DF0B"/>
    <w:rsid w:val="6FF73982"/>
    <w:rsid w:val="6FF9089D"/>
    <w:rsid w:val="6FFA0647"/>
    <w:rsid w:val="6FFF438D"/>
    <w:rsid w:val="70290DEF"/>
    <w:rsid w:val="705E61B2"/>
    <w:rsid w:val="70BE44F3"/>
    <w:rsid w:val="714A678D"/>
    <w:rsid w:val="71553388"/>
    <w:rsid w:val="71756FAF"/>
    <w:rsid w:val="71D9B929"/>
    <w:rsid w:val="71FDD398"/>
    <w:rsid w:val="727F5B76"/>
    <w:rsid w:val="729A1F96"/>
    <w:rsid w:val="72CD5846"/>
    <w:rsid w:val="72E67AD7"/>
    <w:rsid w:val="72EE4E2A"/>
    <w:rsid w:val="73117A99"/>
    <w:rsid w:val="732A1337"/>
    <w:rsid w:val="73321978"/>
    <w:rsid w:val="73BFD734"/>
    <w:rsid w:val="73F1AC7C"/>
    <w:rsid w:val="73F7EF1D"/>
    <w:rsid w:val="73FD01A9"/>
    <w:rsid w:val="74F49EB4"/>
    <w:rsid w:val="74FBBB43"/>
    <w:rsid w:val="757DE146"/>
    <w:rsid w:val="75BE074A"/>
    <w:rsid w:val="75ED5D32"/>
    <w:rsid w:val="75ED71F0"/>
    <w:rsid w:val="75FE82FA"/>
    <w:rsid w:val="763A6840"/>
    <w:rsid w:val="765F9E67"/>
    <w:rsid w:val="767B0B06"/>
    <w:rsid w:val="76968BD4"/>
    <w:rsid w:val="76BF8323"/>
    <w:rsid w:val="76CEDD2E"/>
    <w:rsid w:val="76F7FC71"/>
    <w:rsid w:val="76FD48AF"/>
    <w:rsid w:val="76FE3EEF"/>
    <w:rsid w:val="76FF7798"/>
    <w:rsid w:val="76FFCE35"/>
    <w:rsid w:val="774D8455"/>
    <w:rsid w:val="775C935E"/>
    <w:rsid w:val="776D1555"/>
    <w:rsid w:val="777E1228"/>
    <w:rsid w:val="77B9761C"/>
    <w:rsid w:val="77DE533F"/>
    <w:rsid w:val="77E74573"/>
    <w:rsid w:val="77F54E28"/>
    <w:rsid w:val="77F74095"/>
    <w:rsid w:val="77FA5717"/>
    <w:rsid w:val="77FEAB8E"/>
    <w:rsid w:val="77FF19C3"/>
    <w:rsid w:val="77FF2122"/>
    <w:rsid w:val="782A3DBC"/>
    <w:rsid w:val="78DA3FC9"/>
    <w:rsid w:val="78E75809"/>
    <w:rsid w:val="78FE481A"/>
    <w:rsid w:val="797B89EE"/>
    <w:rsid w:val="798F1595"/>
    <w:rsid w:val="79DFA00E"/>
    <w:rsid w:val="7A9DB428"/>
    <w:rsid w:val="7AAF045C"/>
    <w:rsid w:val="7AD519EA"/>
    <w:rsid w:val="7ADDF1E5"/>
    <w:rsid w:val="7AEF739A"/>
    <w:rsid w:val="7AF78533"/>
    <w:rsid w:val="7AFB8981"/>
    <w:rsid w:val="7AFC6F13"/>
    <w:rsid w:val="7AFE32DE"/>
    <w:rsid w:val="7AFE3B37"/>
    <w:rsid w:val="7B1BDAE2"/>
    <w:rsid w:val="7B3B93EF"/>
    <w:rsid w:val="7B3CE35D"/>
    <w:rsid w:val="7B711E79"/>
    <w:rsid w:val="7BAE2455"/>
    <w:rsid w:val="7BAFCB7F"/>
    <w:rsid w:val="7BBFD843"/>
    <w:rsid w:val="7BC9569A"/>
    <w:rsid w:val="7BDFE8DB"/>
    <w:rsid w:val="7BF41FE1"/>
    <w:rsid w:val="7BF7FEE5"/>
    <w:rsid w:val="7BFBF959"/>
    <w:rsid w:val="7BFD4EBF"/>
    <w:rsid w:val="7BFD713B"/>
    <w:rsid w:val="7BFF6C7F"/>
    <w:rsid w:val="7BFFDC08"/>
    <w:rsid w:val="7C371AC9"/>
    <w:rsid w:val="7C3F3BAE"/>
    <w:rsid w:val="7C5FED7C"/>
    <w:rsid w:val="7CA3E458"/>
    <w:rsid w:val="7CDD03FF"/>
    <w:rsid w:val="7CFF3932"/>
    <w:rsid w:val="7CFF45C5"/>
    <w:rsid w:val="7CFF5D5D"/>
    <w:rsid w:val="7CFFC891"/>
    <w:rsid w:val="7D4E7F23"/>
    <w:rsid w:val="7D6FC825"/>
    <w:rsid w:val="7D79E374"/>
    <w:rsid w:val="7DBC761D"/>
    <w:rsid w:val="7DBF5853"/>
    <w:rsid w:val="7DFE0F68"/>
    <w:rsid w:val="7DFE903D"/>
    <w:rsid w:val="7DFF45AB"/>
    <w:rsid w:val="7E61605D"/>
    <w:rsid w:val="7E7B629E"/>
    <w:rsid w:val="7E7F37D1"/>
    <w:rsid w:val="7E7FCF75"/>
    <w:rsid w:val="7E7FE612"/>
    <w:rsid w:val="7EAA5248"/>
    <w:rsid w:val="7EDB23B5"/>
    <w:rsid w:val="7EEEBFDF"/>
    <w:rsid w:val="7EEFF928"/>
    <w:rsid w:val="7EF5F5EC"/>
    <w:rsid w:val="7EF606A5"/>
    <w:rsid w:val="7EFAF087"/>
    <w:rsid w:val="7EFB3E25"/>
    <w:rsid w:val="7EFF1FF1"/>
    <w:rsid w:val="7F0D50B3"/>
    <w:rsid w:val="7F2371D1"/>
    <w:rsid w:val="7F326DD6"/>
    <w:rsid w:val="7F37703B"/>
    <w:rsid w:val="7F37B9CB"/>
    <w:rsid w:val="7F5E7FD0"/>
    <w:rsid w:val="7F5FAEB5"/>
    <w:rsid w:val="7F5FC201"/>
    <w:rsid w:val="7F68544A"/>
    <w:rsid w:val="7F70CCD1"/>
    <w:rsid w:val="7F7D58EC"/>
    <w:rsid w:val="7F7DF711"/>
    <w:rsid w:val="7F7E1E5A"/>
    <w:rsid w:val="7F7F4A87"/>
    <w:rsid w:val="7F7F8B21"/>
    <w:rsid w:val="7F805EED"/>
    <w:rsid w:val="7F861290"/>
    <w:rsid w:val="7F8F5FA0"/>
    <w:rsid w:val="7F9BD5A1"/>
    <w:rsid w:val="7F9BE0C6"/>
    <w:rsid w:val="7F9E5C1E"/>
    <w:rsid w:val="7FB967FC"/>
    <w:rsid w:val="7FB9B0EC"/>
    <w:rsid w:val="7FBDEE37"/>
    <w:rsid w:val="7FBFA6A6"/>
    <w:rsid w:val="7FC75B87"/>
    <w:rsid w:val="7FC79CB4"/>
    <w:rsid w:val="7FCFDBEB"/>
    <w:rsid w:val="7FDA1F48"/>
    <w:rsid w:val="7FDC58E2"/>
    <w:rsid w:val="7FDE82B4"/>
    <w:rsid w:val="7FE36263"/>
    <w:rsid w:val="7FE7A6A7"/>
    <w:rsid w:val="7FEF3885"/>
    <w:rsid w:val="7FEFEDB2"/>
    <w:rsid w:val="7FFA42F7"/>
    <w:rsid w:val="7FFB1B18"/>
    <w:rsid w:val="7FFB4D54"/>
    <w:rsid w:val="7FFC0DFA"/>
    <w:rsid w:val="7FFCB860"/>
    <w:rsid w:val="7FFCEFD6"/>
    <w:rsid w:val="7FFD0247"/>
    <w:rsid w:val="7FFD9E39"/>
    <w:rsid w:val="7FFF0717"/>
    <w:rsid w:val="7FFF23EE"/>
    <w:rsid w:val="873F2367"/>
    <w:rsid w:val="8BBF2C12"/>
    <w:rsid w:val="8F3FB08B"/>
    <w:rsid w:val="8F7A9E91"/>
    <w:rsid w:val="8FE1D733"/>
    <w:rsid w:val="8FEBE7ED"/>
    <w:rsid w:val="8FF7DB3F"/>
    <w:rsid w:val="8FFB7E84"/>
    <w:rsid w:val="92F50042"/>
    <w:rsid w:val="94FB7D72"/>
    <w:rsid w:val="97FB68CF"/>
    <w:rsid w:val="97FF7F4E"/>
    <w:rsid w:val="9AEF24F6"/>
    <w:rsid w:val="9AFFCC25"/>
    <w:rsid w:val="9BFD85F9"/>
    <w:rsid w:val="9BFF0539"/>
    <w:rsid w:val="9D4B5CFF"/>
    <w:rsid w:val="9DFBBF00"/>
    <w:rsid w:val="9DFE3297"/>
    <w:rsid w:val="9EAD0E92"/>
    <w:rsid w:val="9F7AEAA1"/>
    <w:rsid w:val="9FBE3531"/>
    <w:rsid w:val="9FED4EFD"/>
    <w:rsid w:val="9FF260E6"/>
    <w:rsid w:val="A19802F2"/>
    <w:rsid w:val="A3DF13CA"/>
    <w:rsid w:val="A3FE6292"/>
    <w:rsid w:val="A77ADDF9"/>
    <w:rsid w:val="A7B4D8FB"/>
    <w:rsid w:val="A7F31120"/>
    <w:rsid w:val="A96FFD8E"/>
    <w:rsid w:val="A9E5A6FB"/>
    <w:rsid w:val="A9F7574F"/>
    <w:rsid w:val="AA9DD731"/>
    <w:rsid w:val="AAEFB2A6"/>
    <w:rsid w:val="ABDF7CEF"/>
    <w:rsid w:val="AC9CDC44"/>
    <w:rsid w:val="AD565A09"/>
    <w:rsid w:val="AD5F5AE9"/>
    <w:rsid w:val="AEFDA87D"/>
    <w:rsid w:val="AF5ABA58"/>
    <w:rsid w:val="AF7A7B2F"/>
    <w:rsid w:val="AFBECAEB"/>
    <w:rsid w:val="AFDBA861"/>
    <w:rsid w:val="AFF3FDA2"/>
    <w:rsid w:val="AFFF403E"/>
    <w:rsid w:val="B1D5B7F5"/>
    <w:rsid w:val="B3AE5BDE"/>
    <w:rsid w:val="B3FB7474"/>
    <w:rsid w:val="B57C28A5"/>
    <w:rsid w:val="B5965988"/>
    <w:rsid w:val="B62F3C99"/>
    <w:rsid w:val="B76F8A60"/>
    <w:rsid w:val="B7BFDCD2"/>
    <w:rsid w:val="B7CFAF49"/>
    <w:rsid w:val="B7D7229E"/>
    <w:rsid w:val="B7E7516B"/>
    <w:rsid w:val="B7EF59D8"/>
    <w:rsid w:val="B7F78885"/>
    <w:rsid w:val="B7FDC13C"/>
    <w:rsid w:val="BA7B23C6"/>
    <w:rsid w:val="BABE4261"/>
    <w:rsid w:val="BB5F82C5"/>
    <w:rsid w:val="BB7F9D88"/>
    <w:rsid w:val="BBDE109C"/>
    <w:rsid w:val="BBE3EC09"/>
    <w:rsid w:val="BBF6771B"/>
    <w:rsid w:val="BBF7715F"/>
    <w:rsid w:val="BCB91183"/>
    <w:rsid w:val="BCBEB225"/>
    <w:rsid w:val="BCF58583"/>
    <w:rsid w:val="BD3D3533"/>
    <w:rsid w:val="BD7F296F"/>
    <w:rsid w:val="BDBDD892"/>
    <w:rsid w:val="BDDDF15D"/>
    <w:rsid w:val="BDEDC422"/>
    <w:rsid w:val="BDF5E8C1"/>
    <w:rsid w:val="BDFBFEB2"/>
    <w:rsid w:val="BEE64658"/>
    <w:rsid w:val="BF1F2162"/>
    <w:rsid w:val="BF56890D"/>
    <w:rsid w:val="BF5FE9F9"/>
    <w:rsid w:val="BF639D85"/>
    <w:rsid w:val="BF7F15B5"/>
    <w:rsid w:val="BF9FF475"/>
    <w:rsid w:val="BFCFEF46"/>
    <w:rsid w:val="BFD70E96"/>
    <w:rsid w:val="BFDBB127"/>
    <w:rsid w:val="BFFEDD20"/>
    <w:rsid w:val="BFFF9B68"/>
    <w:rsid w:val="C1F70DBD"/>
    <w:rsid w:val="C7FBF5D2"/>
    <w:rsid w:val="C9FFC7AE"/>
    <w:rsid w:val="CB11611B"/>
    <w:rsid w:val="CBFC8F54"/>
    <w:rsid w:val="CCEF1DEE"/>
    <w:rsid w:val="CD3EDDE9"/>
    <w:rsid w:val="CED4865F"/>
    <w:rsid w:val="CEFE9F28"/>
    <w:rsid w:val="CFD741F6"/>
    <w:rsid w:val="CFFF7263"/>
    <w:rsid w:val="CFFFBF34"/>
    <w:rsid w:val="D2C7DD4C"/>
    <w:rsid w:val="D53E1FE3"/>
    <w:rsid w:val="D53E8E41"/>
    <w:rsid w:val="D5F848E7"/>
    <w:rsid w:val="D67FD809"/>
    <w:rsid w:val="D6FF24D2"/>
    <w:rsid w:val="D77FEB81"/>
    <w:rsid w:val="D7B7609B"/>
    <w:rsid w:val="D7EAF7CA"/>
    <w:rsid w:val="D7F8E772"/>
    <w:rsid w:val="D7FFE7EF"/>
    <w:rsid w:val="D91B6B56"/>
    <w:rsid w:val="DB7B234B"/>
    <w:rsid w:val="DB7FB9A1"/>
    <w:rsid w:val="DBDA7CA7"/>
    <w:rsid w:val="DBEE6FC0"/>
    <w:rsid w:val="DBF32B2A"/>
    <w:rsid w:val="DBFF87DC"/>
    <w:rsid w:val="DC7BD6D2"/>
    <w:rsid w:val="DD76473B"/>
    <w:rsid w:val="DD77279B"/>
    <w:rsid w:val="DD7B5427"/>
    <w:rsid w:val="DDBE6621"/>
    <w:rsid w:val="DDE355F1"/>
    <w:rsid w:val="DDED97C3"/>
    <w:rsid w:val="DDEF2FAC"/>
    <w:rsid w:val="DDF33F36"/>
    <w:rsid w:val="DDFD040F"/>
    <w:rsid w:val="DE330624"/>
    <w:rsid w:val="DE8EB3B2"/>
    <w:rsid w:val="DED56C66"/>
    <w:rsid w:val="DEEC33D3"/>
    <w:rsid w:val="DEEF875B"/>
    <w:rsid w:val="DEF7AA81"/>
    <w:rsid w:val="DEFF2DC1"/>
    <w:rsid w:val="DF36FC1A"/>
    <w:rsid w:val="DF5954BB"/>
    <w:rsid w:val="DF7E57C7"/>
    <w:rsid w:val="DF7F699D"/>
    <w:rsid w:val="DF8FFA79"/>
    <w:rsid w:val="DFAA26FA"/>
    <w:rsid w:val="DFB9F016"/>
    <w:rsid w:val="DFBB7929"/>
    <w:rsid w:val="DFBD690D"/>
    <w:rsid w:val="DFBF138B"/>
    <w:rsid w:val="DFDF05AB"/>
    <w:rsid w:val="DFEB4ADC"/>
    <w:rsid w:val="DFEE65CC"/>
    <w:rsid w:val="DFEF5BD4"/>
    <w:rsid w:val="DFEFD79F"/>
    <w:rsid w:val="DFF63E96"/>
    <w:rsid w:val="DFF6B772"/>
    <w:rsid w:val="DFF70996"/>
    <w:rsid w:val="DFF73096"/>
    <w:rsid w:val="DFF7E9E8"/>
    <w:rsid w:val="DFFCCCAF"/>
    <w:rsid w:val="DFFF0AE5"/>
    <w:rsid w:val="DFFFD1FE"/>
    <w:rsid w:val="E3345DE2"/>
    <w:rsid w:val="E34FD4A1"/>
    <w:rsid w:val="E3DDD46E"/>
    <w:rsid w:val="E3EEE9FE"/>
    <w:rsid w:val="E3EF3434"/>
    <w:rsid w:val="E3EFFE6B"/>
    <w:rsid w:val="E4B7B89F"/>
    <w:rsid w:val="E5D78803"/>
    <w:rsid w:val="E5FF2F2C"/>
    <w:rsid w:val="E67E02DE"/>
    <w:rsid w:val="E6DEFBB7"/>
    <w:rsid w:val="E77342E6"/>
    <w:rsid w:val="E79FB7B9"/>
    <w:rsid w:val="E7ADCA9D"/>
    <w:rsid w:val="E7CE1C03"/>
    <w:rsid w:val="E9DCE637"/>
    <w:rsid w:val="E9F71EFB"/>
    <w:rsid w:val="E9F72DF7"/>
    <w:rsid w:val="E9FB2F63"/>
    <w:rsid w:val="EAFB3DE5"/>
    <w:rsid w:val="EBDEF49B"/>
    <w:rsid w:val="EBFF75DF"/>
    <w:rsid w:val="EBFFD4A6"/>
    <w:rsid w:val="EC5B6BDA"/>
    <w:rsid w:val="ECAE8611"/>
    <w:rsid w:val="ECBDD994"/>
    <w:rsid w:val="ECF5AC4A"/>
    <w:rsid w:val="ECFFE827"/>
    <w:rsid w:val="EDD990D1"/>
    <w:rsid w:val="EDE2038F"/>
    <w:rsid w:val="EDF69A76"/>
    <w:rsid w:val="EE7B9984"/>
    <w:rsid w:val="EEF6DF70"/>
    <w:rsid w:val="EEFEEC85"/>
    <w:rsid w:val="EEFF8C19"/>
    <w:rsid w:val="EF1B0867"/>
    <w:rsid w:val="EF3B363F"/>
    <w:rsid w:val="EF464196"/>
    <w:rsid w:val="EF7AD626"/>
    <w:rsid w:val="EF9FB049"/>
    <w:rsid w:val="EFB96E20"/>
    <w:rsid w:val="EFBB6BBF"/>
    <w:rsid w:val="EFCF8AB8"/>
    <w:rsid w:val="EFD7DFAC"/>
    <w:rsid w:val="EFDD5242"/>
    <w:rsid w:val="EFE3B519"/>
    <w:rsid w:val="EFEF6D33"/>
    <w:rsid w:val="EFF1D3B6"/>
    <w:rsid w:val="EFF51B54"/>
    <w:rsid w:val="EFFF14BE"/>
    <w:rsid w:val="EFFF41EE"/>
    <w:rsid w:val="EFFF7704"/>
    <w:rsid w:val="EFFFE2E1"/>
    <w:rsid w:val="EFFFE658"/>
    <w:rsid w:val="F0AF59DC"/>
    <w:rsid w:val="F1F55741"/>
    <w:rsid w:val="F2EFEE26"/>
    <w:rsid w:val="F2FE53E8"/>
    <w:rsid w:val="F2FF550F"/>
    <w:rsid w:val="F36B1086"/>
    <w:rsid w:val="F37124E3"/>
    <w:rsid w:val="F38D895D"/>
    <w:rsid w:val="F3DF6755"/>
    <w:rsid w:val="F3EFABFF"/>
    <w:rsid w:val="F57E587E"/>
    <w:rsid w:val="F5FFC33A"/>
    <w:rsid w:val="F66B91B1"/>
    <w:rsid w:val="F6BA26BB"/>
    <w:rsid w:val="F6DD9438"/>
    <w:rsid w:val="F6DF5B33"/>
    <w:rsid w:val="F6E7B1D8"/>
    <w:rsid w:val="F6FA4AE9"/>
    <w:rsid w:val="F73FD2F8"/>
    <w:rsid w:val="F74F3FE6"/>
    <w:rsid w:val="F77E5F01"/>
    <w:rsid w:val="F77EAF3A"/>
    <w:rsid w:val="F77F63D2"/>
    <w:rsid w:val="F7AE098C"/>
    <w:rsid w:val="F7BE968B"/>
    <w:rsid w:val="F7E54AF8"/>
    <w:rsid w:val="F7FB6FF5"/>
    <w:rsid w:val="F7FD7DD6"/>
    <w:rsid w:val="F7FE9945"/>
    <w:rsid w:val="F7FF3387"/>
    <w:rsid w:val="F7FF35EB"/>
    <w:rsid w:val="F7FFDD5D"/>
    <w:rsid w:val="F7FFF75A"/>
    <w:rsid w:val="F90B7254"/>
    <w:rsid w:val="F977393B"/>
    <w:rsid w:val="F97D24ED"/>
    <w:rsid w:val="F97F9B45"/>
    <w:rsid w:val="F9CF8CB2"/>
    <w:rsid w:val="F9CFB511"/>
    <w:rsid w:val="FA3FAFCC"/>
    <w:rsid w:val="FA47C097"/>
    <w:rsid w:val="FA5DA317"/>
    <w:rsid w:val="FA6EB025"/>
    <w:rsid w:val="FA7A06FB"/>
    <w:rsid w:val="FABFB0FA"/>
    <w:rsid w:val="FAF41D82"/>
    <w:rsid w:val="FAF5F88A"/>
    <w:rsid w:val="FAF7014A"/>
    <w:rsid w:val="FB3BD7B7"/>
    <w:rsid w:val="FB3F605C"/>
    <w:rsid w:val="FB676FA6"/>
    <w:rsid w:val="FB6E079A"/>
    <w:rsid w:val="FB6FB164"/>
    <w:rsid w:val="FB7E255A"/>
    <w:rsid w:val="FBCFF69E"/>
    <w:rsid w:val="FBDF91BC"/>
    <w:rsid w:val="FBDFC459"/>
    <w:rsid w:val="FBF2FD62"/>
    <w:rsid w:val="FBF5E184"/>
    <w:rsid w:val="FBFAF5F5"/>
    <w:rsid w:val="FC3F7D6F"/>
    <w:rsid w:val="FC5DD729"/>
    <w:rsid w:val="FCBFEFD7"/>
    <w:rsid w:val="FD338641"/>
    <w:rsid w:val="FD75D932"/>
    <w:rsid w:val="FD76550C"/>
    <w:rsid w:val="FD7F0F7A"/>
    <w:rsid w:val="FD9D5717"/>
    <w:rsid w:val="FD9DDB52"/>
    <w:rsid w:val="FDABA8D4"/>
    <w:rsid w:val="FDB49523"/>
    <w:rsid w:val="FDBE96AF"/>
    <w:rsid w:val="FDCD3AF8"/>
    <w:rsid w:val="FDD7A529"/>
    <w:rsid w:val="FDD866D5"/>
    <w:rsid w:val="FDDF64A2"/>
    <w:rsid w:val="FDEA2A97"/>
    <w:rsid w:val="FDEE282C"/>
    <w:rsid w:val="FDEF60ED"/>
    <w:rsid w:val="FDEFC78B"/>
    <w:rsid w:val="FDEFF336"/>
    <w:rsid w:val="FDF2983A"/>
    <w:rsid w:val="FDFDBD3D"/>
    <w:rsid w:val="FDFDF92D"/>
    <w:rsid w:val="FDFF471D"/>
    <w:rsid w:val="FDFFF8E1"/>
    <w:rsid w:val="FE3FF241"/>
    <w:rsid w:val="FE734873"/>
    <w:rsid w:val="FE7B7CB0"/>
    <w:rsid w:val="FE97D417"/>
    <w:rsid w:val="FEAF2110"/>
    <w:rsid w:val="FEEBA921"/>
    <w:rsid w:val="FEEFEA7A"/>
    <w:rsid w:val="FEF7EF49"/>
    <w:rsid w:val="FEFB5F1D"/>
    <w:rsid w:val="FEFE29E7"/>
    <w:rsid w:val="FEFFAB32"/>
    <w:rsid w:val="FEFFBAC8"/>
    <w:rsid w:val="FF1F4D25"/>
    <w:rsid w:val="FF3FCE88"/>
    <w:rsid w:val="FF46A45C"/>
    <w:rsid w:val="FF5F0369"/>
    <w:rsid w:val="FF5F2D88"/>
    <w:rsid w:val="FF6F6E31"/>
    <w:rsid w:val="FF6FD28D"/>
    <w:rsid w:val="FF7B0D4B"/>
    <w:rsid w:val="FF7F4428"/>
    <w:rsid w:val="FF96E6EF"/>
    <w:rsid w:val="FF9D110B"/>
    <w:rsid w:val="FF9FAA9B"/>
    <w:rsid w:val="FFA10B26"/>
    <w:rsid w:val="FFA3803D"/>
    <w:rsid w:val="FFA7A551"/>
    <w:rsid w:val="FFAEFF3D"/>
    <w:rsid w:val="FFBBB825"/>
    <w:rsid w:val="FFBFB585"/>
    <w:rsid w:val="FFCB4F70"/>
    <w:rsid w:val="FFD9B089"/>
    <w:rsid w:val="FFDF7796"/>
    <w:rsid w:val="FFDF801A"/>
    <w:rsid w:val="FFE7819A"/>
    <w:rsid w:val="FFE96985"/>
    <w:rsid w:val="FFED192D"/>
    <w:rsid w:val="FFEF179D"/>
    <w:rsid w:val="FFEF4373"/>
    <w:rsid w:val="FFEF8B60"/>
    <w:rsid w:val="FFF1A18F"/>
    <w:rsid w:val="FFF5A863"/>
    <w:rsid w:val="FFF64632"/>
    <w:rsid w:val="FFF7D2A8"/>
    <w:rsid w:val="FFF7EE7B"/>
    <w:rsid w:val="FFFB2035"/>
    <w:rsid w:val="FFFBB7EB"/>
    <w:rsid w:val="FFFC3B3F"/>
    <w:rsid w:val="FFFE1B29"/>
    <w:rsid w:val="FFFF9264"/>
    <w:rsid w:val="FFFFC3B6"/>
    <w:rsid w:val="FFFFCAAF"/>
    <w:rsid w:val="FFFFF2E2"/>
    <w:rsid w:val="FFFFF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qFormat/>
    <w:uiPriority w:val="99"/>
    <w:rPr>
      <w:rFonts w:eastAsia="仿宋_GB2312"/>
      <w:sz w:val="32"/>
    </w:rPr>
  </w:style>
  <w:style w:type="paragraph" w:customStyle="1" w:styleId="14">
    <w:name w:val="正文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3</Pages>
  <Words>189</Words>
  <Characters>1083</Characters>
  <Lines>9</Lines>
  <Paragraphs>2</Paragraphs>
  <TotalTime>1</TotalTime>
  <ScaleCrop>false</ScaleCrop>
  <LinksUpToDate>false</LinksUpToDate>
  <CharactersWithSpaces>1270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2015-07-31T03:27:00Z</dcterms:created>
  <dc:creator>mzlky</dc:creator>
  <cp:lastModifiedBy>greatwall</cp:lastModifiedBy>
  <cp:lastPrinted>2023-06-29T08:37:00Z</cp:lastPrinted>
  <dcterms:modified xsi:type="dcterms:W3CDTF">2023-07-13T10:01:08Z</dcterms:modified>
  <cp:revision>1486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1D2FBF3ECBDD40E1AF1709775EB894F1</vt:lpwstr>
  </property>
</Properties>
</file>