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4FECC"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17CAECF8">
      <w:pPr>
        <w:spacing w:line="560" w:lineRule="exact"/>
        <w:ind w:firstLine="640" w:firstLineChars="200"/>
        <w:rPr>
          <w:rFonts w:hint="default" w:ascii="Times New Roman" w:hAnsi="Times New Roman" w:cs="Times New Roman"/>
          <w:szCs w:val="32"/>
        </w:rPr>
      </w:pPr>
    </w:p>
    <w:p w14:paraId="3AB0C0CC">
      <w:pPr>
        <w:spacing w:line="560" w:lineRule="exact"/>
        <w:rPr>
          <w:rFonts w:hint="default" w:ascii="Times New Roman" w:hAnsi="Times New Roman" w:cs="Times New Roman"/>
          <w:sz w:val="44"/>
          <w:szCs w:val="44"/>
        </w:rPr>
      </w:pPr>
    </w:p>
    <w:p w14:paraId="3B22ECDF">
      <w:pPr>
        <w:spacing w:line="900" w:lineRule="exact"/>
        <w:jc w:val="center"/>
        <w:rPr>
          <w:rFonts w:hint="default" w:ascii="Times New Roman" w:hAnsi="Times New Roman" w:eastAsia="方正公文小标宋" w:cs="Times New Roman"/>
          <w:sz w:val="44"/>
          <w:szCs w:val="44"/>
        </w:rPr>
      </w:pPr>
      <w:r>
        <w:rPr>
          <w:rFonts w:hint="default" w:ascii="Times New Roman" w:hAnsi="Times New Roman" w:eastAsia="方正公文小标宋" w:cs="Times New Roman"/>
          <w:sz w:val="44"/>
          <w:szCs w:val="44"/>
        </w:rPr>
        <w:t>退役军人就业创业培训承训机构</w:t>
      </w:r>
    </w:p>
    <w:p w14:paraId="0B9A413B">
      <w:pPr>
        <w:spacing w:line="900" w:lineRule="exact"/>
        <w:jc w:val="center"/>
        <w:rPr>
          <w:rFonts w:hint="default" w:ascii="Times New Roman" w:hAnsi="Times New Roman" w:eastAsia="方正公文小标宋" w:cs="Times New Roman"/>
          <w:sz w:val="44"/>
          <w:szCs w:val="44"/>
        </w:rPr>
      </w:pPr>
      <w:r>
        <w:rPr>
          <w:rFonts w:hint="default" w:ascii="Times New Roman" w:hAnsi="Times New Roman" w:eastAsia="方正公文小标宋" w:cs="Times New Roman"/>
          <w:sz w:val="44"/>
          <w:szCs w:val="44"/>
        </w:rPr>
        <w:t>申  报  表</w:t>
      </w:r>
    </w:p>
    <w:p w14:paraId="03123628">
      <w:pPr>
        <w:spacing w:line="900" w:lineRule="exact"/>
        <w:ind w:firstLine="880" w:firstLineChars="200"/>
        <w:jc w:val="center"/>
        <w:rPr>
          <w:rFonts w:hint="default" w:ascii="Times New Roman" w:hAnsi="Times New Roman" w:cs="Times New Roman"/>
          <w:sz w:val="44"/>
          <w:szCs w:val="44"/>
        </w:rPr>
      </w:pPr>
    </w:p>
    <w:p w14:paraId="5AC41845">
      <w:pPr>
        <w:spacing w:line="900" w:lineRule="exact"/>
        <w:ind w:firstLine="880" w:firstLineChars="200"/>
        <w:jc w:val="center"/>
        <w:rPr>
          <w:rFonts w:hint="default" w:ascii="Times New Roman" w:hAnsi="Times New Roman" w:cs="Times New Roman"/>
          <w:sz w:val="44"/>
          <w:szCs w:val="44"/>
        </w:rPr>
      </w:pPr>
    </w:p>
    <w:p w14:paraId="0375FCB6">
      <w:pPr>
        <w:spacing w:line="900" w:lineRule="exact"/>
        <w:ind w:firstLine="880" w:firstLineChars="200"/>
        <w:jc w:val="center"/>
        <w:rPr>
          <w:rFonts w:hint="default" w:ascii="Times New Roman" w:hAnsi="Times New Roman" w:cs="Times New Roman"/>
          <w:sz w:val="44"/>
          <w:szCs w:val="44"/>
        </w:rPr>
      </w:pPr>
    </w:p>
    <w:p w14:paraId="2B67EFA3">
      <w:pPr>
        <w:spacing w:line="900" w:lineRule="exact"/>
        <w:ind w:firstLine="880" w:firstLineChars="200"/>
        <w:jc w:val="center"/>
        <w:rPr>
          <w:rFonts w:hint="default" w:ascii="Times New Roman" w:hAnsi="Times New Roman" w:cs="Times New Roman"/>
          <w:sz w:val="44"/>
          <w:szCs w:val="44"/>
        </w:rPr>
      </w:pPr>
    </w:p>
    <w:p w14:paraId="45A61CA2">
      <w:pPr>
        <w:spacing w:line="900" w:lineRule="exact"/>
        <w:ind w:firstLine="880" w:firstLineChars="200"/>
        <w:jc w:val="center"/>
        <w:rPr>
          <w:rFonts w:hint="default" w:ascii="Times New Roman" w:hAnsi="Times New Roman" w:cs="Times New Roman"/>
          <w:sz w:val="44"/>
          <w:szCs w:val="44"/>
        </w:rPr>
      </w:pPr>
    </w:p>
    <w:p w14:paraId="25D25D0B">
      <w:pPr>
        <w:spacing w:line="900" w:lineRule="exact"/>
        <w:ind w:firstLine="320" w:firstLineChars="100"/>
        <w:rPr>
          <w:rFonts w:hint="default" w:ascii="Times New Roman" w:hAnsi="Times New Roman" w:cs="Times New Roman"/>
          <w:szCs w:val="32"/>
        </w:rPr>
      </w:pPr>
    </w:p>
    <w:p w14:paraId="3040D0E8">
      <w:pPr>
        <w:spacing w:line="600" w:lineRule="exact"/>
        <w:ind w:firstLine="320" w:firstLineChars="100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申报单位（盖章）:</w:t>
      </w:r>
    </w:p>
    <w:p w14:paraId="29C55243">
      <w:pPr>
        <w:spacing w:line="600" w:lineRule="exact"/>
        <w:ind w:firstLine="320" w:firstLineChars="100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主  管  部  门：</w:t>
      </w:r>
    </w:p>
    <w:p w14:paraId="3A432B55">
      <w:pPr>
        <w:spacing w:line="600" w:lineRule="exact"/>
        <w:ind w:firstLine="320" w:firstLineChars="100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填  报  时  间：</w:t>
      </w:r>
    </w:p>
    <w:p w14:paraId="227A42EA">
      <w:pPr>
        <w:spacing w:line="900" w:lineRule="exact"/>
        <w:ind w:firstLine="320" w:firstLineChars="100"/>
        <w:rPr>
          <w:rFonts w:hint="default" w:ascii="Times New Roman" w:hAnsi="Times New Roman" w:cs="Times New Roman"/>
          <w:szCs w:val="32"/>
        </w:rPr>
      </w:pPr>
    </w:p>
    <w:p w14:paraId="674C8581">
      <w:pPr>
        <w:spacing w:line="900" w:lineRule="exact"/>
        <w:ind w:firstLine="320" w:firstLineChars="100"/>
        <w:rPr>
          <w:rFonts w:hint="default" w:ascii="Times New Roman" w:hAnsi="Times New Roman" w:cs="Times New Roman"/>
          <w:szCs w:val="32"/>
        </w:rPr>
      </w:pPr>
    </w:p>
    <w:p w14:paraId="791A231B">
      <w:pPr>
        <w:spacing w:line="900" w:lineRule="exact"/>
        <w:ind w:firstLine="320" w:firstLineChars="100"/>
        <w:jc w:val="center"/>
        <w:rPr>
          <w:rFonts w:hint="default" w:ascii="Times New Roman" w:hAnsi="Times New Roman" w:eastAsia="楷体" w:cs="Times New Roman"/>
          <w:szCs w:val="32"/>
        </w:rPr>
      </w:pPr>
      <w:r>
        <w:rPr>
          <w:rFonts w:hint="default" w:ascii="Times New Roman" w:hAnsi="Times New Roman" w:eastAsia="楷体" w:cs="Times New Roman"/>
          <w:szCs w:val="32"/>
        </w:rPr>
        <w:t>广东省退役军人事务厅 制</w:t>
      </w:r>
    </w:p>
    <w:p w14:paraId="1E7FF180">
      <w:pPr>
        <w:spacing w:line="900" w:lineRule="exact"/>
        <w:ind w:firstLine="320" w:firstLineChars="100"/>
        <w:jc w:val="center"/>
        <w:rPr>
          <w:rFonts w:hint="default" w:ascii="Times New Roman" w:hAnsi="Times New Roman" w:eastAsia="楷体" w:cs="Times New Roman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25"/>
        <w:gridCol w:w="546"/>
        <w:gridCol w:w="354"/>
        <w:gridCol w:w="588"/>
        <w:gridCol w:w="1408"/>
        <w:gridCol w:w="1217"/>
        <w:gridCol w:w="245"/>
        <w:gridCol w:w="1613"/>
        <w:gridCol w:w="54"/>
        <w:gridCol w:w="763"/>
        <w:gridCol w:w="1366"/>
      </w:tblGrid>
      <w:tr w14:paraId="761F3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F0BD5">
            <w:pPr>
              <w:tabs>
                <w:tab w:val="left" w:pos="1671"/>
              </w:tabs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单位名称</w:t>
            </w:r>
          </w:p>
        </w:tc>
        <w:tc>
          <w:tcPr>
            <w:tcW w:w="7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C7E3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83F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B74D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主管部门</w:t>
            </w:r>
          </w:p>
        </w:tc>
        <w:tc>
          <w:tcPr>
            <w:tcW w:w="7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9192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550C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B158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单位地址</w:t>
            </w:r>
          </w:p>
        </w:tc>
        <w:tc>
          <w:tcPr>
            <w:tcW w:w="7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BDA9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FDD8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6033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负责人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E76F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D0C6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职务</w:t>
            </w:r>
          </w:p>
        </w:tc>
        <w:tc>
          <w:tcPr>
            <w:tcW w:w="1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8D52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698A2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3D581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Cs w:val="32"/>
              </w:rPr>
            </w:pPr>
          </w:p>
        </w:tc>
      </w:tr>
      <w:tr w14:paraId="57F78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6CA7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联系人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3A816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Cs w:val="32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FE731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职务</w:t>
            </w:r>
          </w:p>
        </w:tc>
        <w:tc>
          <w:tcPr>
            <w:tcW w:w="1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86996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Cs w:val="32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FA451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Cs w:val="32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44D74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Cs w:val="32"/>
              </w:rPr>
            </w:pPr>
          </w:p>
        </w:tc>
      </w:tr>
      <w:tr w14:paraId="25DF2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  <w:jc w:val="center"/>
        </w:trPr>
        <w:tc>
          <w:tcPr>
            <w:tcW w:w="1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3226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办学许可</w:t>
            </w:r>
          </w:p>
          <w:p w14:paraId="2D878953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7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748F9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szCs w:val="32"/>
              </w:rPr>
            </w:pPr>
          </w:p>
        </w:tc>
      </w:tr>
      <w:tr w14:paraId="2B088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49AD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可同时容纳</w:t>
            </w:r>
          </w:p>
          <w:p w14:paraId="6665FA1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培训人数</w:t>
            </w:r>
          </w:p>
        </w:tc>
        <w:tc>
          <w:tcPr>
            <w:tcW w:w="7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0561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EE29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782A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申报的培训专业</w:t>
            </w:r>
          </w:p>
        </w:tc>
        <w:tc>
          <w:tcPr>
            <w:tcW w:w="14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585C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专业名称</w:t>
            </w:r>
          </w:p>
        </w:tc>
        <w:tc>
          <w:tcPr>
            <w:tcW w:w="4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26A4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培训层次</w:t>
            </w:r>
          </w:p>
        </w:tc>
        <w:tc>
          <w:tcPr>
            <w:tcW w:w="21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D424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培训对象</w:t>
            </w:r>
          </w:p>
        </w:tc>
      </w:tr>
      <w:tr w14:paraId="204F7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109C0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02BA2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07165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高级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DD7D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中级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3E5D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初级</w:t>
            </w:r>
          </w:p>
        </w:tc>
        <w:tc>
          <w:tcPr>
            <w:tcW w:w="43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4A711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5D9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93768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F150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3C2A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86C4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832E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BE77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3F24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D071A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8663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6DFF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FFDB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F214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2A6C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56FC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A393E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920F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14CB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0D03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3D3B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2008D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BC92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FC90E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0D07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E432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9B95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F9F7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F231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990E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ED746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33A85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33D0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F01E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ABBC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43A3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738D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7944B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9CCA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AD1B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CC0D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F694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D967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BA31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6297D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E8C5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9F82D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8875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45C4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EA45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DD84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10448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BD4F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F1CE5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7F59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9ECC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7FA0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A67B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9" w:hRule="atLeast"/>
          <w:jc w:val="center"/>
        </w:trPr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4F19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佐证</w:t>
            </w:r>
          </w:p>
          <w:p w14:paraId="56911C9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材料</w:t>
            </w:r>
          </w:p>
        </w:tc>
        <w:tc>
          <w:tcPr>
            <w:tcW w:w="76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B20028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80562E8">
            <w:pPr>
              <w:spacing w:line="300" w:lineRule="exact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培训机构资质、培训场所产权证或租用合同、设施设备清单、师资、管理制度等相关证明材料。</w:t>
            </w:r>
          </w:p>
        </w:tc>
      </w:tr>
      <w:tr w14:paraId="77A8A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7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5D62E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主管</w:t>
            </w:r>
          </w:p>
          <w:p w14:paraId="7615E01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部</w:t>
            </w:r>
          </w:p>
          <w:p w14:paraId="4C9EACF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门</w:t>
            </w:r>
          </w:p>
          <w:p w14:paraId="1657801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意</w:t>
            </w:r>
          </w:p>
          <w:p w14:paraId="4E2A29F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见</w:t>
            </w:r>
          </w:p>
        </w:tc>
        <w:tc>
          <w:tcPr>
            <w:tcW w:w="82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35D6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8F6907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29C39AE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5A1CA5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BEEAF5B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AA33EF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98D6E4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B0F75E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3D6882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ABA1519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B62930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1D72031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96A3F4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59C7AC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672D67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（盖章）</w:t>
            </w:r>
          </w:p>
          <w:p w14:paraId="669436C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 年  月  日</w:t>
            </w:r>
          </w:p>
        </w:tc>
      </w:tr>
      <w:tr w14:paraId="3ACDC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5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69335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属</w:t>
            </w:r>
          </w:p>
          <w:p w14:paraId="731A82A8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</w:t>
            </w:r>
          </w:p>
          <w:p w14:paraId="340D18F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退</w:t>
            </w:r>
          </w:p>
          <w:p w14:paraId="64DF601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役</w:t>
            </w:r>
          </w:p>
          <w:p w14:paraId="4936859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军</w:t>
            </w:r>
          </w:p>
          <w:p w14:paraId="6E36618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人</w:t>
            </w:r>
          </w:p>
          <w:p w14:paraId="634F817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事</w:t>
            </w:r>
          </w:p>
          <w:p w14:paraId="0AB827C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务</w:t>
            </w:r>
          </w:p>
          <w:p w14:paraId="41A20A1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局</w:t>
            </w:r>
          </w:p>
          <w:p w14:paraId="1A94C605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意</w:t>
            </w:r>
          </w:p>
          <w:p w14:paraId="7B66BD8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见</w:t>
            </w:r>
          </w:p>
        </w:tc>
        <w:tc>
          <w:tcPr>
            <w:tcW w:w="82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70A62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D1A1BDC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B2EBC7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0D1982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A879FB1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4DBAA61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FB76708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0F350D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2483111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029DE90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E210200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4BC5A25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913CBA4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C497C4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E06DB7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80B716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（盖章）</w:t>
            </w:r>
          </w:p>
          <w:p w14:paraId="0B02EF4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 w14:paraId="03921920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MmI4OGQyNjkyODE3ODM5ZDFhNWVhZTBhNTc4NzUifQ=="/>
  </w:docVars>
  <w:rsids>
    <w:rsidRoot w:val="00716F74"/>
    <w:rsid w:val="00447838"/>
    <w:rsid w:val="00575758"/>
    <w:rsid w:val="00716F74"/>
    <w:rsid w:val="0077781B"/>
    <w:rsid w:val="008976E2"/>
    <w:rsid w:val="00DE0EA9"/>
    <w:rsid w:val="3EE919FD"/>
    <w:rsid w:val="4C42209C"/>
    <w:rsid w:val="5DDE7B07"/>
    <w:rsid w:val="75A7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77</Words>
  <Characters>439</Characters>
  <Lines>3</Lines>
  <Paragraphs>1</Paragraphs>
  <TotalTime>9</TotalTime>
  <ScaleCrop>false</ScaleCrop>
  <LinksUpToDate>false</LinksUpToDate>
  <CharactersWithSpaces>515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2021-08-25T00:57:00Z</dcterms:created>
  <dc:creator>林文静</dc:creator>
  <cp:lastModifiedBy>tyjr</cp:lastModifiedBy>
  <cp:lastPrinted>2024-12-19T00:04:00Z</cp:lastPrinted>
  <dcterms:modified xsi:type="dcterms:W3CDTF">2025-01-03T17:06:33Z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166CDFCFA5F4017A99A877674BF57905_43</vt:lpwstr>
  </property>
</Properties>
</file>