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D5140">
      <w:pPr>
        <w:pStyle w:val="2"/>
        <w:bidi w:val="0"/>
        <w:jc w:val="center"/>
        <w:rPr>
          <w:rFonts w:hint="eastAsia"/>
          <w:b w:val="0"/>
          <w:bCs w:val="0"/>
          <w:lang w:val="en-US" w:eastAsia="zh-CN"/>
        </w:rPr>
      </w:pPr>
      <w:bookmarkStart w:id="0" w:name="_GoBack"/>
      <w:r>
        <w:rPr>
          <w:b w:val="0"/>
          <w:bCs w:val="0"/>
        </w:rPr>
        <w:t>“免费住宿”</w:t>
      </w:r>
      <w:r>
        <w:rPr>
          <w:rFonts w:hint="eastAsia"/>
          <w:b w:val="0"/>
          <w:bCs w:val="0"/>
          <w:lang w:val="en-US" w:eastAsia="zh-CN"/>
        </w:rPr>
        <w:t>申请指南</w:t>
      </w:r>
    </w:p>
    <w:bookmarkEnd w:id="0"/>
    <w:p w14:paraId="264734EC">
      <w:pPr>
        <w:rPr>
          <w:rStyle w:val="8"/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val="en-US" w:eastAsia="zh-CN"/>
        </w:rPr>
      </w:pPr>
    </w:p>
    <w:p w14:paraId="2CE50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方正黑体_GBK" w:hAnsi="方正黑体_GBK" w:eastAsia="方正黑体_GBK" w:cs="方正黑体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8"/>
          <w:rFonts w:hint="default" w:ascii="方正黑体_GBK" w:hAnsi="方正黑体_GBK" w:eastAsia="方正黑体_GBK" w:cs="方正黑体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一、申请对象</w:t>
      </w:r>
    </w:p>
    <w:p w14:paraId="7F53EA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来我市辖区范围内求职创业的青年人才。</w:t>
      </w:r>
    </w:p>
    <w:p w14:paraId="598A17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（一）全日制大专及以上毕业生（含当年应届毕业生）；</w:t>
      </w:r>
    </w:p>
    <w:p w14:paraId="5ECD4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（二）高级工及以上人员；</w:t>
      </w:r>
    </w:p>
    <w:p w14:paraId="66E74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（三）初级职称及以上人员。</w:t>
      </w:r>
    </w:p>
    <w:p w14:paraId="26CD8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方正黑体_GBK" w:hAnsi="方正黑体_GBK" w:eastAsia="方正黑体_GBK" w:cs="方正黑体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8"/>
          <w:rFonts w:hint="default" w:ascii="方正黑体_GBK" w:hAnsi="方正黑体_GBK" w:eastAsia="方正黑体_GBK" w:cs="方正黑体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二、申请条件</w:t>
      </w:r>
    </w:p>
    <w:p w14:paraId="195F8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（一）符合申请对象要求；</w:t>
      </w:r>
    </w:p>
    <w:p w14:paraId="79B6ED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（二）需解决临时住房；</w:t>
      </w:r>
    </w:p>
    <w:p w14:paraId="55953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（三）身体健康，无重大疾病或传染病。</w:t>
      </w:r>
    </w:p>
    <w:p w14:paraId="538B8D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方正黑体_GBK" w:hAnsi="方正黑体_GBK" w:eastAsia="方正黑体_GBK" w:cs="方正黑体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8"/>
          <w:rFonts w:hint="default" w:ascii="方正黑体_GBK" w:hAnsi="方正黑体_GBK" w:eastAsia="方正黑体_GBK" w:cs="方正黑体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三、保障标准</w:t>
      </w:r>
    </w:p>
    <w:p w14:paraId="78EC4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（一）求职人员</w:t>
      </w:r>
    </w:p>
    <w:p w14:paraId="301CF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求职人员一般可享受免费入住7天内，如有需要的可享受免费入住最长30天。每人限享受一次。</w:t>
      </w:r>
    </w:p>
    <w:p w14:paraId="0886D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（二）创业人员</w:t>
      </w:r>
    </w:p>
    <w:p w14:paraId="51FCC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创业人员可享受免费入住最长6个月。每人限享受一次。</w:t>
      </w:r>
    </w:p>
    <w:p w14:paraId="7D56C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方正黑体_GBK" w:hAnsi="方正黑体_GBK" w:eastAsia="方正黑体_GBK" w:cs="方正黑体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8"/>
          <w:rFonts w:hint="default" w:ascii="方正黑体_GBK" w:hAnsi="方正黑体_GBK" w:eastAsia="方正黑体_GBK" w:cs="方正黑体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四、申请流程</w:t>
      </w:r>
    </w:p>
    <w:p w14:paraId="45C20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（一）提出申请</w:t>
      </w:r>
    </w:p>
    <w:p w14:paraId="37F3B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请提前3−7天通过“梅州人才驿站”公众号申请。申请人在线填报以下信息：</w:t>
      </w:r>
    </w:p>
    <w:p w14:paraId="7528A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1、个人身份信息；</w:t>
      </w:r>
    </w:p>
    <w:p w14:paraId="1567BF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2、求职单位、住宿时间等相关信息；</w:t>
      </w:r>
    </w:p>
    <w:p w14:paraId="3785B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3、毕业及学位证书或在校证明（学信网在线验证报告）或技能职称证明；</w:t>
      </w:r>
    </w:p>
    <w:p w14:paraId="14078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4、求职（创业）佐证材料（求职佐证材料为应聘通知记录截图等，创业佐证材料为创业项目书等）；</w:t>
      </w:r>
    </w:p>
    <w:p w14:paraId="22C5E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5、个人承诺书。</w:t>
      </w:r>
    </w:p>
    <w:p w14:paraId="7B3E0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（二）资格审核</w:t>
      </w:r>
    </w:p>
    <w:p w14:paraId="4F84F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由相关部门对申请人资格进行审核（依据实际需求确定免费入住时长）。审核通过后将住宿信息以短信方式告知申请人。审核不通过的，将以短信或电话方式告知申请人并说明原因。</w:t>
      </w:r>
    </w:p>
    <w:p w14:paraId="31A31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（三）办理入住</w:t>
      </w:r>
    </w:p>
    <w:p w14:paraId="6CECD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可凭短信通知及本人身份证到住宿地点办理入住。</w:t>
      </w:r>
    </w:p>
    <w:p w14:paraId="56758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申请人因故不能入住须提前一天告知，逾期未入住者，视为放弃免费住宿资格。</w:t>
      </w:r>
    </w:p>
    <w:p w14:paraId="4C4BBC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eastAsia" w:ascii="方正黑体_GBK" w:hAnsi="方正黑体_GBK" w:eastAsia="方正黑体_GBK" w:cs="方正黑体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eastAsia" w:ascii="方正黑体_GBK" w:hAnsi="方正黑体_GBK" w:eastAsia="方正黑体_GBK" w:cs="方正黑体_GBK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五、咨询电话（区号0753）</w:t>
      </w:r>
    </w:p>
    <w:p w14:paraId="2E991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Style w:val="8"/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市直单位：2286123</w:t>
      </w:r>
    </w:p>
    <w:p w14:paraId="3771D3D4">
      <w:pPr>
        <w:rPr>
          <w:rStyle w:val="8"/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lang w:val="en-US" w:eastAsia="zh-CN"/>
        </w:rPr>
      </w:pPr>
    </w:p>
    <w:sectPr>
      <w:pgSz w:w="11906" w:h="16838"/>
      <w:pgMar w:top="1984" w:right="1531" w:bottom="1361" w:left="1531" w:header="851" w:footer="992" w:gutter="0"/>
      <w:cols w:space="0" w:num="1"/>
      <w:rtlGutter w:val="0"/>
      <w:docGrid w:type="linesAndChars" w:linePitch="5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D1BA5"/>
    <w:rsid w:val="06163921"/>
    <w:rsid w:val="062D1BA5"/>
    <w:rsid w:val="07727AA7"/>
    <w:rsid w:val="09751144"/>
    <w:rsid w:val="0AFD468C"/>
    <w:rsid w:val="204D50CD"/>
    <w:rsid w:val="29256841"/>
    <w:rsid w:val="2B877203"/>
    <w:rsid w:val="2C5332A6"/>
    <w:rsid w:val="2E873242"/>
    <w:rsid w:val="2F901DD1"/>
    <w:rsid w:val="38687A09"/>
    <w:rsid w:val="3B0170CB"/>
    <w:rsid w:val="3BBC1969"/>
    <w:rsid w:val="41F03864"/>
    <w:rsid w:val="42614AF9"/>
    <w:rsid w:val="42F9411A"/>
    <w:rsid w:val="45F55CF7"/>
    <w:rsid w:val="528C619A"/>
    <w:rsid w:val="54427927"/>
    <w:rsid w:val="59895198"/>
    <w:rsid w:val="599C449A"/>
    <w:rsid w:val="5F324863"/>
    <w:rsid w:val="60A33918"/>
    <w:rsid w:val="687F78EF"/>
    <w:rsid w:val="6CFE7502"/>
    <w:rsid w:val="6EB94846"/>
    <w:rsid w:val="6FD24F90"/>
    <w:rsid w:val="704C254A"/>
    <w:rsid w:val="73E225CD"/>
    <w:rsid w:val="773F6F55"/>
    <w:rsid w:val="77C45C64"/>
    <w:rsid w:val="78A813DD"/>
    <w:rsid w:val="7A031E9A"/>
    <w:rsid w:val="7F2B0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napToGrid w:val="0"/>
      <w:spacing w:beforeAutospacing="0" w:after="0" w:afterAutospacing="0"/>
      <w:jc w:val="left"/>
      <w:outlineLvl w:val="0"/>
    </w:pPr>
    <w:rPr>
      <w:rFonts w:hint="eastAsia" w:ascii="宋体" w:hAnsi="宋体" w:eastAsia="方正小标宋_GBK" w:cs="宋体"/>
      <w:b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640" w:firstLineChars="200"/>
      <w:jc w:val="left"/>
      <w:outlineLvl w:val="1"/>
    </w:pPr>
    <w:rPr>
      <w:rFonts w:ascii="Arial" w:hAnsi="Arial" w:eastAsia="方正黑体_GBK" w:cs="Times New Roman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jc w:val="left"/>
      <w:outlineLvl w:val="2"/>
    </w:pPr>
    <w:rPr>
      <w:rFonts w:eastAsia="方正楷体_GBK" w:cs="Times New Roma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2025-07-07T08:49:00Z</dcterms:created>
  <dc:creator>邓祎昀</dc:creator>
  <cp:lastModifiedBy>邓祎昀</cp:lastModifiedBy>
  <dcterms:modified xsi:type="dcterms:W3CDTF">2025-07-07T08:51:58Z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48A584D3AF2C494D94EB7D3CFD5BA1E5_11</vt:lpwstr>
  </property>
  <property fmtid="{D5CDD505-2E9C-101B-9397-08002B2CF9AE}" pid="4" name="KSOTemplateDocerSaveRecord">
    <vt:lpwstr>eyJoZGlkIjoiN2E0OWQ2YTA4YjhlNTBhMzAzMTY3OTM1ZjIxNzU5ODUiLCJ1c2VySWQiOiI4MDIyMDMzOTMifQ==</vt:lpwstr>
  </property>
</Properties>
</file>