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866" w:rsidRDefault="005C6866" w:rsidP="005C6866">
      <w:pPr>
        <w:rPr>
          <w:rFonts w:hint="eastAsia"/>
        </w:rPr>
      </w:pPr>
      <w:r>
        <w:rPr>
          <w:rFonts w:hint="eastAsia"/>
        </w:rPr>
        <w:t>中华人民共和国行政复议法实施条例</w:t>
      </w:r>
    </w:p>
    <w:p w:rsidR="005C6866" w:rsidRDefault="005C6866" w:rsidP="005C6866"/>
    <w:p w:rsidR="005C6866" w:rsidRDefault="005C6866" w:rsidP="005C6866">
      <w:pPr>
        <w:rPr>
          <w:rFonts w:hint="eastAsia"/>
        </w:rPr>
      </w:pPr>
      <w:r>
        <w:rPr>
          <w:rFonts w:hint="eastAsia"/>
        </w:rPr>
        <w:t xml:space="preserve">　　第一章</w:t>
      </w:r>
      <w:r>
        <w:rPr>
          <w:rFonts w:hint="eastAsia"/>
        </w:rPr>
        <w:t xml:space="preserve">  </w:t>
      </w:r>
      <w:r>
        <w:rPr>
          <w:rFonts w:hint="eastAsia"/>
        </w:rPr>
        <w:t>总则</w:t>
      </w:r>
    </w:p>
    <w:p w:rsidR="005C6866" w:rsidRDefault="005C6866" w:rsidP="005C6866"/>
    <w:p w:rsidR="005C6866" w:rsidRDefault="005C6866" w:rsidP="005C6866">
      <w:pPr>
        <w:rPr>
          <w:rFonts w:hint="eastAsia"/>
        </w:rPr>
      </w:pPr>
      <w:r>
        <w:rPr>
          <w:rFonts w:hint="eastAsia"/>
        </w:rPr>
        <w:t xml:space="preserve">　　第一条</w:t>
      </w:r>
      <w:r>
        <w:rPr>
          <w:rFonts w:hint="eastAsia"/>
        </w:rPr>
        <w:t xml:space="preserve">  </w:t>
      </w:r>
      <w:r>
        <w:rPr>
          <w:rFonts w:hint="eastAsia"/>
        </w:rPr>
        <w:t>为了进一步发挥行政复议制度在解决行政争议、建设法治政府、构建社会主义和谐社会中的作用，根据《中华人民共和国行政复议法》（以下简称行政复议法），制定本条例。</w:t>
      </w:r>
    </w:p>
    <w:p w:rsidR="005C6866" w:rsidRDefault="005C6866" w:rsidP="005C6866"/>
    <w:p w:rsidR="005C6866" w:rsidRDefault="005C6866" w:rsidP="005C6866">
      <w:pPr>
        <w:rPr>
          <w:rFonts w:hint="eastAsia"/>
        </w:rPr>
      </w:pPr>
      <w:r>
        <w:rPr>
          <w:rFonts w:hint="eastAsia"/>
        </w:rPr>
        <w:t xml:space="preserve">　　第二条</w:t>
      </w:r>
      <w:r>
        <w:rPr>
          <w:rFonts w:hint="eastAsia"/>
        </w:rPr>
        <w:t xml:space="preserve">  </w:t>
      </w:r>
      <w:r>
        <w:rPr>
          <w:rFonts w:hint="eastAsia"/>
        </w:rPr>
        <w:t>各级行政复议机关应当认真履行行政复议职责，领导并支持本机关负责法制工作的机构（以下简称行政复议机构）依法办理行政复议事项，并依照有关规定配备、充实、调剂专职行政复议人员，保证行政复议机构的办案能力与工作任务相适应。</w:t>
      </w:r>
    </w:p>
    <w:p w:rsidR="005C6866" w:rsidRDefault="005C6866" w:rsidP="005C6866"/>
    <w:p w:rsidR="005C6866" w:rsidRDefault="005C6866" w:rsidP="005C6866">
      <w:pPr>
        <w:rPr>
          <w:rFonts w:hint="eastAsia"/>
        </w:rPr>
      </w:pPr>
      <w:r>
        <w:rPr>
          <w:rFonts w:hint="eastAsia"/>
        </w:rPr>
        <w:t xml:space="preserve">　　第三条</w:t>
      </w:r>
      <w:r>
        <w:rPr>
          <w:rFonts w:hint="eastAsia"/>
        </w:rPr>
        <w:t xml:space="preserve">  </w:t>
      </w:r>
      <w:r>
        <w:rPr>
          <w:rFonts w:hint="eastAsia"/>
        </w:rPr>
        <w:t>行政复议机构除应当依照行政复议法第三条的规定履行职责外，还应当履行下列职责：</w:t>
      </w:r>
    </w:p>
    <w:p w:rsidR="005C6866" w:rsidRDefault="005C6866" w:rsidP="005C6866"/>
    <w:p w:rsidR="005C6866" w:rsidRDefault="005C6866" w:rsidP="005C6866">
      <w:pPr>
        <w:rPr>
          <w:rFonts w:hint="eastAsia"/>
        </w:rPr>
      </w:pPr>
      <w:r>
        <w:rPr>
          <w:rFonts w:hint="eastAsia"/>
        </w:rPr>
        <w:t xml:space="preserve">　　（一）依照行政复议法第十八条的规定转送有关行政复议申请；</w:t>
      </w:r>
    </w:p>
    <w:p w:rsidR="005C6866" w:rsidRDefault="005C6866" w:rsidP="005C6866"/>
    <w:p w:rsidR="005C6866" w:rsidRDefault="005C6866" w:rsidP="005C6866">
      <w:pPr>
        <w:rPr>
          <w:rFonts w:hint="eastAsia"/>
        </w:rPr>
      </w:pPr>
      <w:r>
        <w:rPr>
          <w:rFonts w:hint="eastAsia"/>
        </w:rPr>
        <w:t xml:space="preserve">　　（二）办理行政复议法第二十九条规定的行政赔偿等事项；</w:t>
      </w:r>
    </w:p>
    <w:p w:rsidR="005C6866" w:rsidRDefault="005C6866" w:rsidP="005C6866"/>
    <w:p w:rsidR="005C6866" w:rsidRDefault="005C6866" w:rsidP="005C6866">
      <w:pPr>
        <w:rPr>
          <w:rFonts w:hint="eastAsia"/>
        </w:rPr>
      </w:pPr>
      <w:r>
        <w:rPr>
          <w:rFonts w:hint="eastAsia"/>
        </w:rPr>
        <w:t xml:space="preserve">　　（三）按照职责权限，督促行政复议申请的受理和行政复议决定的履行；</w:t>
      </w:r>
    </w:p>
    <w:p w:rsidR="005C6866" w:rsidRDefault="005C6866" w:rsidP="005C6866"/>
    <w:p w:rsidR="005C6866" w:rsidRDefault="005C6866" w:rsidP="005C6866">
      <w:pPr>
        <w:rPr>
          <w:rFonts w:hint="eastAsia"/>
        </w:rPr>
      </w:pPr>
      <w:r>
        <w:rPr>
          <w:rFonts w:hint="eastAsia"/>
        </w:rPr>
        <w:t xml:space="preserve">　　（四）办理行政复议、行政应诉案件统计和重大行政复议决定备案事项；</w:t>
      </w:r>
    </w:p>
    <w:p w:rsidR="005C6866" w:rsidRDefault="005C6866" w:rsidP="005C6866"/>
    <w:p w:rsidR="005C6866" w:rsidRDefault="005C6866" w:rsidP="005C6866">
      <w:pPr>
        <w:rPr>
          <w:rFonts w:hint="eastAsia"/>
        </w:rPr>
      </w:pPr>
      <w:r>
        <w:rPr>
          <w:rFonts w:hint="eastAsia"/>
        </w:rPr>
        <w:t xml:space="preserve">　　（五）办理或者组织办理未经行政复议直接提起行政诉讼的行政应诉事项；</w:t>
      </w:r>
    </w:p>
    <w:p w:rsidR="005C6866" w:rsidRDefault="005C6866" w:rsidP="005C6866"/>
    <w:p w:rsidR="005C6866" w:rsidRDefault="005C6866" w:rsidP="005C6866">
      <w:pPr>
        <w:rPr>
          <w:rFonts w:hint="eastAsia"/>
        </w:rPr>
      </w:pPr>
      <w:r>
        <w:rPr>
          <w:rFonts w:hint="eastAsia"/>
        </w:rPr>
        <w:t xml:space="preserve">　　（六）研究行政复议工作中发现的问题，及时向有关机关提出改进建议，重大问题及时向行政复议机关报告。</w:t>
      </w:r>
    </w:p>
    <w:p w:rsidR="005C6866" w:rsidRDefault="005C6866" w:rsidP="005C6866"/>
    <w:p w:rsidR="005C6866" w:rsidRDefault="005C6866" w:rsidP="005C6866">
      <w:pPr>
        <w:rPr>
          <w:rFonts w:hint="eastAsia"/>
        </w:rPr>
      </w:pPr>
      <w:r>
        <w:rPr>
          <w:rFonts w:hint="eastAsia"/>
        </w:rPr>
        <w:t xml:space="preserve">　　第四条</w:t>
      </w:r>
      <w:r>
        <w:rPr>
          <w:rFonts w:hint="eastAsia"/>
        </w:rPr>
        <w:t xml:space="preserve">  </w:t>
      </w:r>
      <w:r>
        <w:rPr>
          <w:rFonts w:hint="eastAsia"/>
        </w:rPr>
        <w:t>专职行政复议人员应当具备与履行行政复议职责相适应的品行、专业知识和业务能力，并取得相应资格。具体办法由国务院法制机构会同国务院有关部门规定。</w:t>
      </w:r>
    </w:p>
    <w:p w:rsidR="005C6866" w:rsidRDefault="005C6866" w:rsidP="005C6866"/>
    <w:p w:rsidR="005C6866" w:rsidRDefault="005C6866" w:rsidP="005C6866">
      <w:pPr>
        <w:rPr>
          <w:rFonts w:hint="eastAsia"/>
        </w:rPr>
      </w:pPr>
      <w:r>
        <w:rPr>
          <w:rFonts w:hint="eastAsia"/>
        </w:rPr>
        <w:t xml:space="preserve">　　第二章</w:t>
      </w:r>
      <w:r>
        <w:rPr>
          <w:rFonts w:hint="eastAsia"/>
        </w:rPr>
        <w:t xml:space="preserve">  </w:t>
      </w:r>
      <w:r>
        <w:rPr>
          <w:rFonts w:hint="eastAsia"/>
        </w:rPr>
        <w:t>行政复议申请</w:t>
      </w:r>
    </w:p>
    <w:p w:rsidR="005C6866" w:rsidRDefault="005C6866" w:rsidP="005C6866"/>
    <w:p w:rsidR="005C6866" w:rsidRDefault="005C6866" w:rsidP="005C6866">
      <w:pPr>
        <w:rPr>
          <w:rFonts w:hint="eastAsia"/>
        </w:rPr>
      </w:pPr>
      <w:r>
        <w:rPr>
          <w:rFonts w:hint="eastAsia"/>
        </w:rPr>
        <w:t xml:space="preserve">　　第一节</w:t>
      </w:r>
      <w:r>
        <w:rPr>
          <w:rFonts w:hint="eastAsia"/>
        </w:rPr>
        <w:t xml:space="preserve">  </w:t>
      </w:r>
      <w:r>
        <w:rPr>
          <w:rFonts w:hint="eastAsia"/>
        </w:rPr>
        <w:t>申请人</w:t>
      </w:r>
    </w:p>
    <w:p w:rsidR="005C6866" w:rsidRDefault="005C6866" w:rsidP="005C6866"/>
    <w:p w:rsidR="005C6866" w:rsidRDefault="005C6866" w:rsidP="005C6866">
      <w:pPr>
        <w:rPr>
          <w:rFonts w:hint="eastAsia"/>
        </w:rPr>
      </w:pPr>
      <w:r>
        <w:rPr>
          <w:rFonts w:hint="eastAsia"/>
        </w:rPr>
        <w:t xml:space="preserve">　　第五条</w:t>
      </w:r>
      <w:r>
        <w:rPr>
          <w:rFonts w:hint="eastAsia"/>
        </w:rPr>
        <w:t xml:space="preserve">  </w:t>
      </w:r>
      <w:r>
        <w:rPr>
          <w:rFonts w:hint="eastAsia"/>
        </w:rPr>
        <w:t>依照行政复议法和本条例的规定申请行政复议的公民、法人或者其他组织为申请人。</w:t>
      </w:r>
    </w:p>
    <w:p w:rsidR="005C6866" w:rsidRDefault="005C6866" w:rsidP="005C6866"/>
    <w:p w:rsidR="005C6866" w:rsidRDefault="005C6866" w:rsidP="005C6866">
      <w:pPr>
        <w:rPr>
          <w:rFonts w:hint="eastAsia"/>
        </w:rPr>
      </w:pPr>
      <w:r>
        <w:rPr>
          <w:rFonts w:hint="eastAsia"/>
        </w:rPr>
        <w:t xml:space="preserve">　　第六条</w:t>
      </w:r>
      <w:r>
        <w:rPr>
          <w:rFonts w:hint="eastAsia"/>
        </w:rPr>
        <w:t xml:space="preserve">  </w:t>
      </w:r>
      <w:r>
        <w:rPr>
          <w:rFonts w:hint="eastAsia"/>
        </w:rPr>
        <w:t>合伙企业申请行政复议的，应当以核准登记的企业为申请人，由执行合伙事务的合伙人代表该企业参加行政复议；其他合伙组织申请行政复议的，由合伙人共同申请行政复议。</w:t>
      </w:r>
    </w:p>
    <w:p w:rsidR="005C6866" w:rsidRDefault="005C6866" w:rsidP="005C6866"/>
    <w:p w:rsidR="005C6866" w:rsidRDefault="005C6866" w:rsidP="005C6866">
      <w:pPr>
        <w:rPr>
          <w:rFonts w:hint="eastAsia"/>
        </w:rPr>
      </w:pPr>
      <w:r>
        <w:rPr>
          <w:rFonts w:hint="eastAsia"/>
        </w:rPr>
        <w:t xml:space="preserve">　　前款规定以外的不具备法人资格的其他组织申请行政复议的，由该组织的主要负责人代表该组织参加行政复议；没有主要负责人的，由共同推选的其他成员代表该组织参加行政复</w:t>
      </w:r>
      <w:r>
        <w:rPr>
          <w:rFonts w:hint="eastAsia"/>
        </w:rPr>
        <w:lastRenderedPageBreak/>
        <w:t>议。</w:t>
      </w:r>
    </w:p>
    <w:p w:rsidR="005C6866" w:rsidRDefault="005C6866" w:rsidP="005C6866"/>
    <w:p w:rsidR="005C6866" w:rsidRDefault="005C6866" w:rsidP="005C6866">
      <w:pPr>
        <w:rPr>
          <w:rFonts w:hint="eastAsia"/>
        </w:rPr>
      </w:pPr>
      <w:r>
        <w:rPr>
          <w:rFonts w:hint="eastAsia"/>
        </w:rPr>
        <w:t xml:space="preserve">　　第七条</w:t>
      </w:r>
      <w:r>
        <w:rPr>
          <w:rFonts w:hint="eastAsia"/>
        </w:rPr>
        <w:t xml:space="preserve">  </w:t>
      </w:r>
      <w:r>
        <w:rPr>
          <w:rFonts w:hint="eastAsia"/>
        </w:rPr>
        <w:t>股份制企业的股东大会、股东代表大会、董事会认为行政机关</w:t>
      </w:r>
      <w:proofErr w:type="gramStart"/>
      <w:r>
        <w:rPr>
          <w:rFonts w:hint="eastAsia"/>
        </w:rPr>
        <w:t>作出</w:t>
      </w:r>
      <w:proofErr w:type="gramEnd"/>
      <w:r>
        <w:rPr>
          <w:rFonts w:hint="eastAsia"/>
        </w:rPr>
        <w:t>的具体行政行为侵犯企业合法权益的，可以以企业的名义申请行政复议。</w:t>
      </w:r>
    </w:p>
    <w:p w:rsidR="005C6866" w:rsidRDefault="005C6866" w:rsidP="005C6866"/>
    <w:p w:rsidR="005C6866" w:rsidRDefault="005C6866" w:rsidP="005C6866">
      <w:pPr>
        <w:rPr>
          <w:rFonts w:hint="eastAsia"/>
        </w:rPr>
      </w:pPr>
      <w:r>
        <w:rPr>
          <w:rFonts w:hint="eastAsia"/>
        </w:rPr>
        <w:t xml:space="preserve">　　第八条</w:t>
      </w:r>
      <w:r>
        <w:rPr>
          <w:rFonts w:hint="eastAsia"/>
        </w:rPr>
        <w:t xml:space="preserve">  </w:t>
      </w:r>
      <w:r>
        <w:rPr>
          <w:rFonts w:hint="eastAsia"/>
        </w:rPr>
        <w:t>同一行政复议案件申请人超过</w:t>
      </w:r>
      <w:r>
        <w:rPr>
          <w:rFonts w:hint="eastAsia"/>
        </w:rPr>
        <w:t>5</w:t>
      </w:r>
      <w:r>
        <w:rPr>
          <w:rFonts w:hint="eastAsia"/>
        </w:rPr>
        <w:t>人的，推选</w:t>
      </w:r>
      <w:r>
        <w:rPr>
          <w:rFonts w:hint="eastAsia"/>
        </w:rPr>
        <w:t>1</w:t>
      </w:r>
      <w:r>
        <w:rPr>
          <w:rFonts w:hint="eastAsia"/>
        </w:rPr>
        <w:t>至</w:t>
      </w:r>
      <w:r>
        <w:rPr>
          <w:rFonts w:hint="eastAsia"/>
        </w:rPr>
        <w:t>5</w:t>
      </w:r>
      <w:r>
        <w:rPr>
          <w:rFonts w:hint="eastAsia"/>
        </w:rPr>
        <w:t>名代表参加行政复议。</w:t>
      </w:r>
    </w:p>
    <w:p w:rsidR="005C6866" w:rsidRDefault="005C6866" w:rsidP="005C6866"/>
    <w:p w:rsidR="005C6866" w:rsidRDefault="005C6866" w:rsidP="005C6866">
      <w:pPr>
        <w:rPr>
          <w:rFonts w:hint="eastAsia"/>
        </w:rPr>
      </w:pPr>
      <w:r>
        <w:rPr>
          <w:rFonts w:hint="eastAsia"/>
        </w:rPr>
        <w:t xml:space="preserve">　　第九条</w:t>
      </w:r>
      <w:r>
        <w:rPr>
          <w:rFonts w:hint="eastAsia"/>
        </w:rPr>
        <w:t xml:space="preserve">  </w:t>
      </w:r>
      <w:r>
        <w:rPr>
          <w:rFonts w:hint="eastAsia"/>
        </w:rPr>
        <w:t>行政复议期间，行政复议机构认为申请人以外的公民、法人或者其他组织与被审查的具体行政行为有利害关系的，可以通知其作为第三人参加行政复议。</w:t>
      </w:r>
    </w:p>
    <w:p w:rsidR="005C6866" w:rsidRDefault="005C6866" w:rsidP="005C6866"/>
    <w:p w:rsidR="005C6866" w:rsidRDefault="005C6866" w:rsidP="005C6866">
      <w:pPr>
        <w:rPr>
          <w:rFonts w:hint="eastAsia"/>
        </w:rPr>
      </w:pPr>
      <w:r>
        <w:rPr>
          <w:rFonts w:hint="eastAsia"/>
        </w:rPr>
        <w:t xml:space="preserve">　　行政复议期间，申请人以外的公民、法人或者其他组织与被审查的具体行政行为有利害关系的，可以向行政复议机构申请作为第三人参加行政复议。</w:t>
      </w:r>
    </w:p>
    <w:p w:rsidR="005C6866" w:rsidRDefault="005C6866" w:rsidP="005C6866"/>
    <w:p w:rsidR="005C6866" w:rsidRDefault="005C6866" w:rsidP="005C6866">
      <w:pPr>
        <w:rPr>
          <w:rFonts w:hint="eastAsia"/>
        </w:rPr>
      </w:pPr>
      <w:r>
        <w:rPr>
          <w:rFonts w:hint="eastAsia"/>
        </w:rPr>
        <w:t xml:space="preserve">　　第三人不参加行政复议，不影响行政复议案件的审理。</w:t>
      </w:r>
    </w:p>
    <w:p w:rsidR="005C6866" w:rsidRDefault="005C6866" w:rsidP="005C6866"/>
    <w:p w:rsidR="005C6866" w:rsidRDefault="005C6866" w:rsidP="005C6866">
      <w:pPr>
        <w:rPr>
          <w:rFonts w:hint="eastAsia"/>
        </w:rPr>
      </w:pPr>
      <w:r>
        <w:rPr>
          <w:rFonts w:hint="eastAsia"/>
        </w:rPr>
        <w:t xml:space="preserve">　　第十条</w:t>
      </w:r>
      <w:r>
        <w:rPr>
          <w:rFonts w:hint="eastAsia"/>
        </w:rPr>
        <w:t xml:space="preserve">  </w:t>
      </w:r>
      <w:r>
        <w:rPr>
          <w:rFonts w:hint="eastAsia"/>
        </w:rPr>
        <w:t>申请人、第三人可以委托</w:t>
      </w:r>
      <w:r>
        <w:rPr>
          <w:rFonts w:hint="eastAsia"/>
        </w:rPr>
        <w:t>1</w:t>
      </w:r>
      <w:r>
        <w:rPr>
          <w:rFonts w:hint="eastAsia"/>
        </w:rPr>
        <w:t>至</w:t>
      </w:r>
      <w:r>
        <w:rPr>
          <w:rFonts w:hint="eastAsia"/>
        </w:rPr>
        <w:t>2</w:t>
      </w:r>
      <w:r>
        <w:rPr>
          <w:rFonts w:hint="eastAsia"/>
        </w:rPr>
        <w:t>名代理人参加行政复议。申请人、第三人委托代理人的，应当向行政复议机构提交授权委托书。授权委托书应当载明委托事项、权限和期限。公民在特殊情况下无法书面委托的，可以口头委托。口头委托的，行政复议机构应当核实并记录在卷。申请人、第三人解除或者变更委托的，应当书面报告行政复议机构。</w:t>
      </w:r>
    </w:p>
    <w:p w:rsidR="005C6866" w:rsidRDefault="005C6866" w:rsidP="005C6866"/>
    <w:p w:rsidR="005C6866" w:rsidRDefault="005C6866" w:rsidP="005C6866">
      <w:pPr>
        <w:rPr>
          <w:rFonts w:hint="eastAsia"/>
        </w:rPr>
      </w:pPr>
      <w:r>
        <w:rPr>
          <w:rFonts w:hint="eastAsia"/>
        </w:rPr>
        <w:t xml:space="preserve">　　第二节</w:t>
      </w:r>
      <w:r>
        <w:rPr>
          <w:rFonts w:hint="eastAsia"/>
        </w:rPr>
        <w:t xml:space="preserve">  </w:t>
      </w:r>
      <w:r>
        <w:rPr>
          <w:rFonts w:hint="eastAsia"/>
        </w:rPr>
        <w:t>被申请人</w:t>
      </w:r>
    </w:p>
    <w:p w:rsidR="005C6866" w:rsidRDefault="005C6866" w:rsidP="005C6866"/>
    <w:p w:rsidR="005C6866" w:rsidRDefault="005C6866" w:rsidP="005C6866">
      <w:pPr>
        <w:rPr>
          <w:rFonts w:hint="eastAsia"/>
        </w:rPr>
      </w:pPr>
      <w:r>
        <w:rPr>
          <w:rFonts w:hint="eastAsia"/>
        </w:rPr>
        <w:t xml:space="preserve">　　第十一条</w:t>
      </w:r>
      <w:r>
        <w:rPr>
          <w:rFonts w:hint="eastAsia"/>
        </w:rPr>
        <w:t xml:space="preserve">  </w:t>
      </w:r>
      <w:r>
        <w:rPr>
          <w:rFonts w:hint="eastAsia"/>
        </w:rPr>
        <w:t>公民、法人或者其他组织对行政机关的具体行政行为不服，依照行政复议法和本条例的规定申请行政复议的，</w:t>
      </w:r>
      <w:proofErr w:type="gramStart"/>
      <w:r>
        <w:rPr>
          <w:rFonts w:hint="eastAsia"/>
        </w:rPr>
        <w:t>作出</w:t>
      </w:r>
      <w:proofErr w:type="gramEnd"/>
      <w:r>
        <w:rPr>
          <w:rFonts w:hint="eastAsia"/>
        </w:rPr>
        <w:t>该具体行政行为的行政机关为被申请人。</w:t>
      </w:r>
    </w:p>
    <w:p w:rsidR="005C6866" w:rsidRDefault="005C6866" w:rsidP="005C6866"/>
    <w:p w:rsidR="005C6866" w:rsidRDefault="005C6866" w:rsidP="005C6866">
      <w:pPr>
        <w:rPr>
          <w:rFonts w:hint="eastAsia"/>
        </w:rPr>
      </w:pPr>
      <w:r>
        <w:rPr>
          <w:rFonts w:hint="eastAsia"/>
        </w:rPr>
        <w:t xml:space="preserve">　　第十二条</w:t>
      </w:r>
      <w:r>
        <w:rPr>
          <w:rFonts w:hint="eastAsia"/>
        </w:rPr>
        <w:t xml:space="preserve">  </w:t>
      </w:r>
      <w:r>
        <w:rPr>
          <w:rFonts w:hint="eastAsia"/>
        </w:rPr>
        <w:t>行政机关与法律、法规授权的组织以共同的名义</w:t>
      </w:r>
      <w:proofErr w:type="gramStart"/>
      <w:r>
        <w:rPr>
          <w:rFonts w:hint="eastAsia"/>
        </w:rPr>
        <w:t>作出</w:t>
      </w:r>
      <w:proofErr w:type="gramEnd"/>
      <w:r>
        <w:rPr>
          <w:rFonts w:hint="eastAsia"/>
        </w:rPr>
        <w:t>具体行政行为的，行政机关和法律、法规授权的组织为共同被申请人。</w:t>
      </w:r>
    </w:p>
    <w:p w:rsidR="005C6866" w:rsidRDefault="005C6866" w:rsidP="005C6866"/>
    <w:p w:rsidR="005C6866" w:rsidRDefault="005C6866" w:rsidP="005C6866">
      <w:pPr>
        <w:rPr>
          <w:rFonts w:hint="eastAsia"/>
        </w:rPr>
      </w:pPr>
      <w:r>
        <w:rPr>
          <w:rFonts w:hint="eastAsia"/>
        </w:rPr>
        <w:t xml:space="preserve">　　行政机关与其他组织以共同名义</w:t>
      </w:r>
      <w:proofErr w:type="gramStart"/>
      <w:r>
        <w:rPr>
          <w:rFonts w:hint="eastAsia"/>
        </w:rPr>
        <w:t>作出</w:t>
      </w:r>
      <w:proofErr w:type="gramEnd"/>
      <w:r>
        <w:rPr>
          <w:rFonts w:hint="eastAsia"/>
        </w:rPr>
        <w:t>具体行政行为的，行政机关为被申请人。</w:t>
      </w:r>
    </w:p>
    <w:p w:rsidR="005C6866" w:rsidRDefault="005C6866" w:rsidP="005C6866"/>
    <w:p w:rsidR="005C6866" w:rsidRDefault="005C6866" w:rsidP="005C6866">
      <w:pPr>
        <w:rPr>
          <w:rFonts w:hint="eastAsia"/>
        </w:rPr>
      </w:pPr>
      <w:r>
        <w:rPr>
          <w:rFonts w:hint="eastAsia"/>
        </w:rPr>
        <w:t xml:space="preserve">　　第十三条</w:t>
      </w:r>
      <w:r>
        <w:rPr>
          <w:rFonts w:hint="eastAsia"/>
        </w:rPr>
        <w:t xml:space="preserve">  </w:t>
      </w:r>
      <w:r>
        <w:rPr>
          <w:rFonts w:hint="eastAsia"/>
        </w:rPr>
        <w:t>下级行政机关依照法律、法规、规章规定，经上级行政机关批准</w:t>
      </w:r>
      <w:proofErr w:type="gramStart"/>
      <w:r>
        <w:rPr>
          <w:rFonts w:hint="eastAsia"/>
        </w:rPr>
        <w:t>作出</w:t>
      </w:r>
      <w:proofErr w:type="gramEnd"/>
      <w:r>
        <w:rPr>
          <w:rFonts w:hint="eastAsia"/>
        </w:rPr>
        <w:t>具体行政行为的，批准机关为被申请人。</w:t>
      </w:r>
    </w:p>
    <w:p w:rsidR="005C6866" w:rsidRDefault="005C6866" w:rsidP="005C6866"/>
    <w:p w:rsidR="005C6866" w:rsidRDefault="005C6866" w:rsidP="005C6866">
      <w:pPr>
        <w:rPr>
          <w:rFonts w:hint="eastAsia"/>
        </w:rPr>
      </w:pPr>
      <w:r>
        <w:rPr>
          <w:rFonts w:hint="eastAsia"/>
        </w:rPr>
        <w:t xml:space="preserve">　　第十四条</w:t>
      </w:r>
      <w:r>
        <w:rPr>
          <w:rFonts w:hint="eastAsia"/>
        </w:rPr>
        <w:t xml:space="preserve">  </w:t>
      </w:r>
      <w:r>
        <w:rPr>
          <w:rFonts w:hint="eastAsia"/>
        </w:rPr>
        <w:t>行政机关设立的派出机构、内设机构或者其他组织，未经法律、法规授权，对外以自己名义</w:t>
      </w:r>
      <w:proofErr w:type="gramStart"/>
      <w:r>
        <w:rPr>
          <w:rFonts w:hint="eastAsia"/>
        </w:rPr>
        <w:t>作出</w:t>
      </w:r>
      <w:proofErr w:type="gramEnd"/>
      <w:r>
        <w:rPr>
          <w:rFonts w:hint="eastAsia"/>
        </w:rPr>
        <w:t>具体行政行为的，该行政机关为被申请人。</w:t>
      </w:r>
    </w:p>
    <w:p w:rsidR="005C6866" w:rsidRDefault="005C6866" w:rsidP="005C6866"/>
    <w:p w:rsidR="005C6866" w:rsidRDefault="005C6866" w:rsidP="005C6866">
      <w:pPr>
        <w:rPr>
          <w:rFonts w:hint="eastAsia"/>
        </w:rPr>
      </w:pPr>
      <w:r>
        <w:rPr>
          <w:rFonts w:hint="eastAsia"/>
        </w:rPr>
        <w:t xml:space="preserve">　　第三节</w:t>
      </w:r>
      <w:r>
        <w:rPr>
          <w:rFonts w:hint="eastAsia"/>
        </w:rPr>
        <w:t xml:space="preserve">  </w:t>
      </w:r>
      <w:r>
        <w:rPr>
          <w:rFonts w:hint="eastAsia"/>
        </w:rPr>
        <w:t>行政复议申请期限</w:t>
      </w:r>
    </w:p>
    <w:p w:rsidR="005C6866" w:rsidRDefault="005C6866" w:rsidP="005C6866"/>
    <w:p w:rsidR="005C6866" w:rsidRDefault="005C6866" w:rsidP="005C6866">
      <w:pPr>
        <w:rPr>
          <w:rFonts w:hint="eastAsia"/>
        </w:rPr>
      </w:pPr>
      <w:r>
        <w:rPr>
          <w:rFonts w:hint="eastAsia"/>
        </w:rPr>
        <w:t xml:space="preserve">　　第十五条</w:t>
      </w:r>
      <w:r>
        <w:rPr>
          <w:rFonts w:hint="eastAsia"/>
        </w:rPr>
        <w:t xml:space="preserve">  </w:t>
      </w:r>
      <w:r>
        <w:rPr>
          <w:rFonts w:hint="eastAsia"/>
        </w:rPr>
        <w:t>行政复议法第九条第一款规定的行政复议申请期限的计算，依照下列规定办理：</w:t>
      </w:r>
    </w:p>
    <w:p w:rsidR="005C6866" w:rsidRDefault="005C6866" w:rsidP="005C6866"/>
    <w:p w:rsidR="005C6866" w:rsidRDefault="005C6866" w:rsidP="005C6866">
      <w:pPr>
        <w:rPr>
          <w:rFonts w:hint="eastAsia"/>
        </w:rPr>
      </w:pPr>
      <w:r>
        <w:rPr>
          <w:rFonts w:hint="eastAsia"/>
        </w:rPr>
        <w:t xml:space="preserve">　　（一）当场</w:t>
      </w:r>
      <w:proofErr w:type="gramStart"/>
      <w:r>
        <w:rPr>
          <w:rFonts w:hint="eastAsia"/>
        </w:rPr>
        <w:t>作出</w:t>
      </w:r>
      <w:proofErr w:type="gramEnd"/>
      <w:r>
        <w:rPr>
          <w:rFonts w:hint="eastAsia"/>
        </w:rPr>
        <w:t>具体行政行为的，</w:t>
      </w:r>
      <w:proofErr w:type="gramStart"/>
      <w:r>
        <w:rPr>
          <w:rFonts w:hint="eastAsia"/>
        </w:rPr>
        <w:t>自具体</w:t>
      </w:r>
      <w:proofErr w:type="gramEnd"/>
      <w:r>
        <w:rPr>
          <w:rFonts w:hint="eastAsia"/>
        </w:rPr>
        <w:t>行政行为</w:t>
      </w:r>
      <w:proofErr w:type="gramStart"/>
      <w:r>
        <w:rPr>
          <w:rFonts w:hint="eastAsia"/>
        </w:rPr>
        <w:t>作出</w:t>
      </w:r>
      <w:proofErr w:type="gramEnd"/>
      <w:r>
        <w:rPr>
          <w:rFonts w:hint="eastAsia"/>
        </w:rPr>
        <w:t>之日起计算；</w:t>
      </w:r>
    </w:p>
    <w:p w:rsidR="005C6866" w:rsidRDefault="005C6866" w:rsidP="005C6866"/>
    <w:p w:rsidR="005C6866" w:rsidRDefault="005C6866" w:rsidP="005C6866">
      <w:pPr>
        <w:rPr>
          <w:rFonts w:hint="eastAsia"/>
        </w:rPr>
      </w:pPr>
      <w:r>
        <w:rPr>
          <w:rFonts w:hint="eastAsia"/>
        </w:rPr>
        <w:t xml:space="preserve">　　（二）载明具体行政行为的法律文书直接送达的，自受送达人签收之日起计算；</w:t>
      </w:r>
    </w:p>
    <w:p w:rsidR="005C6866" w:rsidRDefault="005C6866" w:rsidP="005C6866"/>
    <w:p w:rsidR="005C6866" w:rsidRDefault="005C6866" w:rsidP="005C6866">
      <w:pPr>
        <w:rPr>
          <w:rFonts w:hint="eastAsia"/>
        </w:rPr>
      </w:pPr>
      <w:r>
        <w:rPr>
          <w:rFonts w:hint="eastAsia"/>
        </w:rPr>
        <w:t xml:space="preserve">　　（三）载明具体行政行为的法律文书邮寄送达的，自受送达人在邮件签收单上签收之日起计算；没有邮件签收单的，自受送达人在送达回执上签名之日起计算；</w:t>
      </w:r>
    </w:p>
    <w:p w:rsidR="005C6866" w:rsidRDefault="005C6866" w:rsidP="005C6866"/>
    <w:p w:rsidR="005C6866" w:rsidRDefault="005C6866" w:rsidP="005C6866">
      <w:pPr>
        <w:rPr>
          <w:rFonts w:hint="eastAsia"/>
        </w:rPr>
      </w:pPr>
      <w:r>
        <w:rPr>
          <w:rFonts w:hint="eastAsia"/>
        </w:rPr>
        <w:t xml:space="preserve">　　（四）具体行政行为依法通过公告形式告知受送达人的，自公告规定的期限届满之日起计算；</w:t>
      </w:r>
    </w:p>
    <w:p w:rsidR="005C6866" w:rsidRDefault="005C6866" w:rsidP="005C6866"/>
    <w:p w:rsidR="005C6866" w:rsidRDefault="005C6866" w:rsidP="005C6866">
      <w:pPr>
        <w:rPr>
          <w:rFonts w:hint="eastAsia"/>
        </w:rPr>
      </w:pPr>
      <w:r>
        <w:rPr>
          <w:rFonts w:hint="eastAsia"/>
        </w:rPr>
        <w:t xml:space="preserve">　　（五）行政机关</w:t>
      </w:r>
      <w:proofErr w:type="gramStart"/>
      <w:r>
        <w:rPr>
          <w:rFonts w:hint="eastAsia"/>
        </w:rPr>
        <w:t>作出</w:t>
      </w:r>
      <w:proofErr w:type="gramEnd"/>
      <w:r>
        <w:rPr>
          <w:rFonts w:hint="eastAsia"/>
        </w:rPr>
        <w:t>具体行政行为时未告知公民、法人或者其他组织，事后补充告知的，自该公民、法人或者其他组织收到行政机关补充告知的通知之日起计算；</w:t>
      </w:r>
    </w:p>
    <w:p w:rsidR="005C6866" w:rsidRDefault="005C6866" w:rsidP="005C6866"/>
    <w:p w:rsidR="005C6866" w:rsidRDefault="005C6866" w:rsidP="005C6866">
      <w:pPr>
        <w:rPr>
          <w:rFonts w:hint="eastAsia"/>
        </w:rPr>
      </w:pPr>
      <w:r>
        <w:rPr>
          <w:rFonts w:hint="eastAsia"/>
        </w:rPr>
        <w:t xml:space="preserve">　　（六）被申请人能够证明公民、法人或者其他组织知道具体行政行为的，自证据材料证明其知道具体行政行为之日起计算。</w:t>
      </w:r>
    </w:p>
    <w:p w:rsidR="005C6866" w:rsidRDefault="005C6866" w:rsidP="005C6866"/>
    <w:p w:rsidR="005C6866" w:rsidRDefault="005C6866" w:rsidP="005C6866">
      <w:pPr>
        <w:rPr>
          <w:rFonts w:hint="eastAsia"/>
        </w:rPr>
      </w:pPr>
      <w:r>
        <w:rPr>
          <w:rFonts w:hint="eastAsia"/>
        </w:rPr>
        <w:t xml:space="preserve">　　行政机关</w:t>
      </w:r>
      <w:proofErr w:type="gramStart"/>
      <w:r>
        <w:rPr>
          <w:rFonts w:hint="eastAsia"/>
        </w:rPr>
        <w:t>作出</w:t>
      </w:r>
      <w:proofErr w:type="gramEnd"/>
      <w:r>
        <w:rPr>
          <w:rFonts w:hint="eastAsia"/>
        </w:rPr>
        <w:t>具体行政行为</w:t>
      </w:r>
      <w:r>
        <w:rPr>
          <w:rFonts w:hint="eastAsia"/>
        </w:rPr>
        <w:t>,</w:t>
      </w:r>
      <w:r>
        <w:rPr>
          <w:rFonts w:hint="eastAsia"/>
        </w:rPr>
        <w:t>依法应当向有关公民、法人或者其他组织送达法律文书而未送达的，视为该公民、法人或者其他组织不知道该具体行政行为。</w:t>
      </w:r>
    </w:p>
    <w:p w:rsidR="005C6866" w:rsidRDefault="005C6866" w:rsidP="005C6866"/>
    <w:p w:rsidR="005C6866" w:rsidRDefault="005C6866" w:rsidP="005C6866">
      <w:pPr>
        <w:rPr>
          <w:rFonts w:hint="eastAsia"/>
        </w:rPr>
      </w:pPr>
      <w:r>
        <w:rPr>
          <w:rFonts w:hint="eastAsia"/>
        </w:rPr>
        <w:t xml:space="preserve">　　第十六条</w:t>
      </w:r>
      <w:r>
        <w:rPr>
          <w:rFonts w:hint="eastAsia"/>
        </w:rPr>
        <w:t xml:space="preserve">  </w:t>
      </w:r>
      <w:r>
        <w:rPr>
          <w:rFonts w:hint="eastAsia"/>
        </w:rPr>
        <w:t>公民、法人或者其他组织依照行政复议法第六条第（八）项、第（九）项、第（十）项的规定申请行政机关履行法定职责，行政机关未履行的，行政复议申请期限依照下列规定计算：</w:t>
      </w:r>
    </w:p>
    <w:p w:rsidR="005C6866" w:rsidRDefault="005C6866" w:rsidP="005C6866"/>
    <w:p w:rsidR="005C6866" w:rsidRDefault="005C6866" w:rsidP="005C6866">
      <w:pPr>
        <w:rPr>
          <w:rFonts w:hint="eastAsia"/>
        </w:rPr>
      </w:pPr>
      <w:r>
        <w:rPr>
          <w:rFonts w:hint="eastAsia"/>
        </w:rPr>
        <w:t xml:space="preserve">　　（一）有履行期限规定的，</w:t>
      </w:r>
      <w:proofErr w:type="gramStart"/>
      <w:r>
        <w:rPr>
          <w:rFonts w:hint="eastAsia"/>
        </w:rPr>
        <w:t>自履行</w:t>
      </w:r>
      <w:proofErr w:type="gramEnd"/>
      <w:r>
        <w:rPr>
          <w:rFonts w:hint="eastAsia"/>
        </w:rPr>
        <w:t>期限届满之日起计算；</w:t>
      </w:r>
    </w:p>
    <w:p w:rsidR="005C6866" w:rsidRDefault="005C6866" w:rsidP="005C6866"/>
    <w:p w:rsidR="005C6866" w:rsidRDefault="005C6866" w:rsidP="005C6866">
      <w:pPr>
        <w:rPr>
          <w:rFonts w:hint="eastAsia"/>
        </w:rPr>
      </w:pPr>
      <w:r>
        <w:rPr>
          <w:rFonts w:hint="eastAsia"/>
        </w:rPr>
        <w:t xml:space="preserve">　　（二）没有履行期限规定的，</w:t>
      </w:r>
      <w:proofErr w:type="gramStart"/>
      <w:r>
        <w:rPr>
          <w:rFonts w:hint="eastAsia"/>
        </w:rPr>
        <w:t>自行政</w:t>
      </w:r>
      <w:proofErr w:type="gramEnd"/>
      <w:r>
        <w:rPr>
          <w:rFonts w:hint="eastAsia"/>
        </w:rPr>
        <w:t>机关收到申请满</w:t>
      </w:r>
      <w:r>
        <w:rPr>
          <w:rFonts w:hint="eastAsia"/>
        </w:rPr>
        <w:t>60</w:t>
      </w:r>
      <w:r>
        <w:rPr>
          <w:rFonts w:hint="eastAsia"/>
        </w:rPr>
        <w:t>日起计算。</w:t>
      </w:r>
    </w:p>
    <w:p w:rsidR="005C6866" w:rsidRDefault="005C6866" w:rsidP="005C6866"/>
    <w:p w:rsidR="005C6866" w:rsidRDefault="005C6866" w:rsidP="005C6866">
      <w:pPr>
        <w:rPr>
          <w:rFonts w:hint="eastAsia"/>
        </w:rPr>
      </w:pPr>
      <w:r>
        <w:rPr>
          <w:rFonts w:hint="eastAsia"/>
        </w:rPr>
        <w:t xml:space="preserve">　　公民、法人或者其他组织在紧急情况下请求行政机关履行保护人身权、财产权的法定职责，行政机关不履行的，行政复议申请期限不受前款规定的限制。</w:t>
      </w:r>
    </w:p>
    <w:p w:rsidR="005C6866" w:rsidRDefault="005C6866" w:rsidP="005C6866"/>
    <w:p w:rsidR="005C6866" w:rsidRDefault="005C6866" w:rsidP="005C6866">
      <w:pPr>
        <w:rPr>
          <w:rFonts w:hint="eastAsia"/>
        </w:rPr>
      </w:pPr>
      <w:r>
        <w:rPr>
          <w:rFonts w:hint="eastAsia"/>
        </w:rPr>
        <w:t xml:space="preserve">　　第十七条</w:t>
      </w:r>
      <w:r>
        <w:rPr>
          <w:rFonts w:hint="eastAsia"/>
        </w:rPr>
        <w:t xml:space="preserve">  </w:t>
      </w:r>
      <w:r>
        <w:rPr>
          <w:rFonts w:hint="eastAsia"/>
        </w:rPr>
        <w:t>行政机关</w:t>
      </w:r>
      <w:proofErr w:type="gramStart"/>
      <w:r>
        <w:rPr>
          <w:rFonts w:hint="eastAsia"/>
        </w:rPr>
        <w:t>作出</w:t>
      </w:r>
      <w:proofErr w:type="gramEnd"/>
      <w:r>
        <w:rPr>
          <w:rFonts w:hint="eastAsia"/>
        </w:rPr>
        <w:t>的具体行政行为对公民、法人或者其他组织的权利、义务可能产生不利影响的，应当告知其申请行政复议的权利、行政复议机关和行政复议申请期限。</w:t>
      </w:r>
    </w:p>
    <w:p w:rsidR="005C6866" w:rsidRDefault="005C6866" w:rsidP="005C6866"/>
    <w:p w:rsidR="005C6866" w:rsidRDefault="005C6866" w:rsidP="005C6866">
      <w:pPr>
        <w:rPr>
          <w:rFonts w:hint="eastAsia"/>
        </w:rPr>
      </w:pPr>
      <w:r>
        <w:rPr>
          <w:rFonts w:hint="eastAsia"/>
        </w:rPr>
        <w:t xml:space="preserve">　　第四节</w:t>
      </w:r>
      <w:r>
        <w:rPr>
          <w:rFonts w:hint="eastAsia"/>
        </w:rPr>
        <w:t xml:space="preserve">  </w:t>
      </w:r>
      <w:r>
        <w:rPr>
          <w:rFonts w:hint="eastAsia"/>
        </w:rPr>
        <w:t>行政复议申请的提出</w:t>
      </w:r>
    </w:p>
    <w:p w:rsidR="005C6866" w:rsidRDefault="005C6866" w:rsidP="005C6866"/>
    <w:p w:rsidR="005C6866" w:rsidRDefault="005C6866" w:rsidP="005C6866">
      <w:pPr>
        <w:rPr>
          <w:rFonts w:hint="eastAsia"/>
        </w:rPr>
      </w:pPr>
      <w:r>
        <w:rPr>
          <w:rFonts w:hint="eastAsia"/>
        </w:rPr>
        <w:t xml:space="preserve">　　第十八条</w:t>
      </w:r>
      <w:r>
        <w:rPr>
          <w:rFonts w:hint="eastAsia"/>
        </w:rPr>
        <w:t xml:space="preserve">  </w:t>
      </w:r>
      <w:r>
        <w:rPr>
          <w:rFonts w:hint="eastAsia"/>
        </w:rPr>
        <w:t>申请人书面申请行政复议的，可以采取当面递交、邮寄或者传真等方式提出行政复议申请。</w:t>
      </w:r>
    </w:p>
    <w:p w:rsidR="005C6866" w:rsidRDefault="005C6866" w:rsidP="005C6866"/>
    <w:p w:rsidR="005C6866" w:rsidRDefault="005C6866" w:rsidP="005C6866">
      <w:pPr>
        <w:rPr>
          <w:rFonts w:hint="eastAsia"/>
        </w:rPr>
      </w:pPr>
      <w:r>
        <w:rPr>
          <w:rFonts w:hint="eastAsia"/>
        </w:rPr>
        <w:t xml:space="preserve">　　有条件的行政复议机构可以接受以电子邮件形式提出的行政复议申请。</w:t>
      </w:r>
    </w:p>
    <w:p w:rsidR="005C6866" w:rsidRDefault="005C6866" w:rsidP="005C6866"/>
    <w:p w:rsidR="005C6866" w:rsidRDefault="005C6866" w:rsidP="005C6866">
      <w:pPr>
        <w:rPr>
          <w:rFonts w:hint="eastAsia"/>
        </w:rPr>
      </w:pPr>
      <w:r>
        <w:rPr>
          <w:rFonts w:hint="eastAsia"/>
        </w:rPr>
        <w:t xml:space="preserve">　　第十九条</w:t>
      </w:r>
      <w:r>
        <w:rPr>
          <w:rFonts w:hint="eastAsia"/>
        </w:rPr>
        <w:t xml:space="preserve">  </w:t>
      </w:r>
      <w:r>
        <w:rPr>
          <w:rFonts w:hint="eastAsia"/>
        </w:rPr>
        <w:t>申请人书面申请行政复议的，应当在行政复议申请书中载明下列事项：</w:t>
      </w:r>
    </w:p>
    <w:p w:rsidR="005C6866" w:rsidRDefault="005C6866" w:rsidP="005C6866"/>
    <w:p w:rsidR="005C6866" w:rsidRDefault="005C6866" w:rsidP="005C6866">
      <w:pPr>
        <w:rPr>
          <w:rFonts w:hint="eastAsia"/>
        </w:rPr>
      </w:pPr>
      <w:r>
        <w:rPr>
          <w:rFonts w:hint="eastAsia"/>
        </w:rPr>
        <w:t xml:space="preserve">　　（一）申请人的基本情况，包括：公民的姓名、性别、年龄、身份证号码、工作单位、住所、邮政编码；法人或者其他组织的名称、住所、邮政编码和法定代表人或者主要负责人的姓名、职务；</w:t>
      </w:r>
    </w:p>
    <w:p w:rsidR="005C6866" w:rsidRDefault="005C6866" w:rsidP="005C6866"/>
    <w:p w:rsidR="005C6866" w:rsidRDefault="005C6866" w:rsidP="005C6866">
      <w:pPr>
        <w:rPr>
          <w:rFonts w:hint="eastAsia"/>
        </w:rPr>
      </w:pPr>
      <w:r>
        <w:rPr>
          <w:rFonts w:hint="eastAsia"/>
        </w:rPr>
        <w:t xml:space="preserve">　　（二）被申请人的名称；</w:t>
      </w:r>
    </w:p>
    <w:p w:rsidR="005C6866" w:rsidRDefault="005C6866" w:rsidP="005C6866"/>
    <w:p w:rsidR="005C6866" w:rsidRDefault="005C6866" w:rsidP="005C6866">
      <w:pPr>
        <w:rPr>
          <w:rFonts w:hint="eastAsia"/>
        </w:rPr>
      </w:pPr>
      <w:r>
        <w:rPr>
          <w:rFonts w:hint="eastAsia"/>
        </w:rPr>
        <w:t xml:space="preserve">　　（三）行政复议请求、申请行政复议的主要事实和理由；</w:t>
      </w:r>
    </w:p>
    <w:p w:rsidR="005C6866" w:rsidRDefault="005C6866" w:rsidP="005C6866"/>
    <w:p w:rsidR="005C6866" w:rsidRDefault="005C6866" w:rsidP="005C6866">
      <w:pPr>
        <w:rPr>
          <w:rFonts w:hint="eastAsia"/>
        </w:rPr>
      </w:pPr>
      <w:r>
        <w:rPr>
          <w:rFonts w:hint="eastAsia"/>
        </w:rPr>
        <w:t xml:space="preserve">　　（四）申请人的签名或者盖章；</w:t>
      </w:r>
    </w:p>
    <w:p w:rsidR="005C6866" w:rsidRDefault="005C6866" w:rsidP="005C6866"/>
    <w:p w:rsidR="005C6866" w:rsidRDefault="005C6866" w:rsidP="005C6866">
      <w:pPr>
        <w:rPr>
          <w:rFonts w:hint="eastAsia"/>
        </w:rPr>
      </w:pPr>
      <w:r>
        <w:rPr>
          <w:rFonts w:hint="eastAsia"/>
        </w:rPr>
        <w:t xml:space="preserve">　　（五）申请行政复议的日期。</w:t>
      </w:r>
    </w:p>
    <w:p w:rsidR="005C6866" w:rsidRDefault="005C6866" w:rsidP="005C6866"/>
    <w:p w:rsidR="005C6866" w:rsidRDefault="005C6866" w:rsidP="005C6866">
      <w:pPr>
        <w:rPr>
          <w:rFonts w:hint="eastAsia"/>
        </w:rPr>
      </w:pPr>
      <w:r>
        <w:rPr>
          <w:rFonts w:hint="eastAsia"/>
        </w:rPr>
        <w:t xml:space="preserve">　　第二十条</w:t>
      </w:r>
      <w:r>
        <w:rPr>
          <w:rFonts w:hint="eastAsia"/>
        </w:rPr>
        <w:t xml:space="preserve">  </w:t>
      </w:r>
      <w:r>
        <w:rPr>
          <w:rFonts w:hint="eastAsia"/>
        </w:rPr>
        <w:t>申请人口头申请行政复议的，行政复议机构应当依照本条例第十九条规定的事项，当场制作行政复议申请笔录交申请人核对或者向申请人宣读，并由申请人签字确认。</w:t>
      </w:r>
    </w:p>
    <w:p w:rsidR="005C6866" w:rsidRDefault="005C6866" w:rsidP="005C6866"/>
    <w:p w:rsidR="005C6866" w:rsidRDefault="005C6866" w:rsidP="005C6866">
      <w:pPr>
        <w:rPr>
          <w:rFonts w:hint="eastAsia"/>
        </w:rPr>
      </w:pPr>
      <w:r>
        <w:rPr>
          <w:rFonts w:hint="eastAsia"/>
        </w:rPr>
        <w:t xml:space="preserve">　　第二十一条</w:t>
      </w:r>
      <w:r>
        <w:rPr>
          <w:rFonts w:hint="eastAsia"/>
        </w:rPr>
        <w:t xml:space="preserve">  </w:t>
      </w:r>
      <w:r>
        <w:rPr>
          <w:rFonts w:hint="eastAsia"/>
        </w:rPr>
        <w:t>有下列情形之一的，申请人应当提供证明材料：</w:t>
      </w:r>
    </w:p>
    <w:p w:rsidR="005C6866" w:rsidRDefault="005C6866" w:rsidP="005C6866"/>
    <w:p w:rsidR="005C6866" w:rsidRDefault="005C6866" w:rsidP="005C6866">
      <w:pPr>
        <w:rPr>
          <w:rFonts w:hint="eastAsia"/>
        </w:rPr>
      </w:pPr>
      <w:r>
        <w:rPr>
          <w:rFonts w:hint="eastAsia"/>
        </w:rPr>
        <w:t xml:space="preserve">　　（一）认为被申请人不履行法定职责的，提供曾经要求被申请人履行法定职责而被申请人未履行的证明材料；</w:t>
      </w:r>
    </w:p>
    <w:p w:rsidR="005C6866" w:rsidRDefault="005C6866" w:rsidP="005C6866"/>
    <w:p w:rsidR="005C6866" w:rsidRDefault="005C6866" w:rsidP="005C6866">
      <w:pPr>
        <w:rPr>
          <w:rFonts w:hint="eastAsia"/>
        </w:rPr>
      </w:pPr>
      <w:r>
        <w:rPr>
          <w:rFonts w:hint="eastAsia"/>
        </w:rPr>
        <w:t xml:space="preserve">　　（二）申请行政复议时一并提出行政赔偿请求的，提供受具体行政行为侵害而造成损害的证明材料；</w:t>
      </w:r>
    </w:p>
    <w:p w:rsidR="005C6866" w:rsidRDefault="005C6866" w:rsidP="005C6866"/>
    <w:p w:rsidR="005C6866" w:rsidRDefault="005C6866" w:rsidP="005C6866">
      <w:pPr>
        <w:rPr>
          <w:rFonts w:hint="eastAsia"/>
        </w:rPr>
      </w:pPr>
      <w:r>
        <w:rPr>
          <w:rFonts w:hint="eastAsia"/>
        </w:rPr>
        <w:t xml:space="preserve">　　（三）法律、法规规定需要申请人提供证据材料的其他情形。</w:t>
      </w:r>
    </w:p>
    <w:p w:rsidR="005C6866" w:rsidRDefault="005C6866" w:rsidP="005C6866"/>
    <w:p w:rsidR="005C6866" w:rsidRDefault="005C6866" w:rsidP="005C6866">
      <w:pPr>
        <w:rPr>
          <w:rFonts w:hint="eastAsia"/>
        </w:rPr>
      </w:pPr>
      <w:r>
        <w:rPr>
          <w:rFonts w:hint="eastAsia"/>
        </w:rPr>
        <w:t xml:space="preserve">　　第二十二条</w:t>
      </w:r>
      <w:r>
        <w:rPr>
          <w:rFonts w:hint="eastAsia"/>
        </w:rPr>
        <w:t xml:space="preserve">  </w:t>
      </w:r>
      <w:r>
        <w:rPr>
          <w:rFonts w:hint="eastAsia"/>
        </w:rPr>
        <w:t>申请人提出行政复议申请时错列被申请人的，行政复议机构应当告知申请人变更被申请人。</w:t>
      </w:r>
    </w:p>
    <w:p w:rsidR="005C6866" w:rsidRDefault="005C6866" w:rsidP="005C6866"/>
    <w:p w:rsidR="005C6866" w:rsidRDefault="005C6866" w:rsidP="005C6866">
      <w:pPr>
        <w:rPr>
          <w:rFonts w:hint="eastAsia"/>
        </w:rPr>
      </w:pPr>
      <w:r>
        <w:rPr>
          <w:rFonts w:hint="eastAsia"/>
        </w:rPr>
        <w:t xml:space="preserve">　　第二十三条</w:t>
      </w:r>
      <w:r>
        <w:rPr>
          <w:rFonts w:hint="eastAsia"/>
        </w:rPr>
        <w:t xml:space="preserve">  </w:t>
      </w:r>
      <w:r>
        <w:rPr>
          <w:rFonts w:hint="eastAsia"/>
        </w:rPr>
        <w:t>申请人对两个以上国务院部门共同</w:t>
      </w:r>
      <w:proofErr w:type="gramStart"/>
      <w:r>
        <w:rPr>
          <w:rFonts w:hint="eastAsia"/>
        </w:rPr>
        <w:t>作出</w:t>
      </w:r>
      <w:proofErr w:type="gramEnd"/>
      <w:r>
        <w:rPr>
          <w:rFonts w:hint="eastAsia"/>
        </w:rPr>
        <w:t>的具体行政行为不服的，依照行政复议法第十四条的规定，可以向其中任何一个国务院部门提出行政复议申请，由</w:t>
      </w:r>
      <w:proofErr w:type="gramStart"/>
      <w:r>
        <w:rPr>
          <w:rFonts w:hint="eastAsia"/>
        </w:rPr>
        <w:t>作出</w:t>
      </w:r>
      <w:proofErr w:type="gramEnd"/>
      <w:r>
        <w:rPr>
          <w:rFonts w:hint="eastAsia"/>
        </w:rPr>
        <w:t>具体行政行为的国务院部门共同</w:t>
      </w:r>
      <w:proofErr w:type="gramStart"/>
      <w:r>
        <w:rPr>
          <w:rFonts w:hint="eastAsia"/>
        </w:rPr>
        <w:t>作出</w:t>
      </w:r>
      <w:proofErr w:type="gramEnd"/>
      <w:r>
        <w:rPr>
          <w:rFonts w:hint="eastAsia"/>
        </w:rPr>
        <w:t>行政复议决定。</w:t>
      </w:r>
    </w:p>
    <w:p w:rsidR="005C6866" w:rsidRDefault="005C6866" w:rsidP="005C6866"/>
    <w:p w:rsidR="005C6866" w:rsidRDefault="005C6866" w:rsidP="005C6866">
      <w:pPr>
        <w:rPr>
          <w:rFonts w:hint="eastAsia"/>
        </w:rPr>
      </w:pPr>
      <w:r>
        <w:rPr>
          <w:rFonts w:hint="eastAsia"/>
        </w:rPr>
        <w:t xml:space="preserve">　　第二十四条</w:t>
      </w:r>
      <w:r>
        <w:rPr>
          <w:rFonts w:hint="eastAsia"/>
        </w:rPr>
        <w:t xml:space="preserve">  </w:t>
      </w:r>
      <w:r>
        <w:rPr>
          <w:rFonts w:hint="eastAsia"/>
        </w:rPr>
        <w:t>申请人对经国务院批准实行省以下垂直领导的部门</w:t>
      </w:r>
      <w:proofErr w:type="gramStart"/>
      <w:r>
        <w:rPr>
          <w:rFonts w:hint="eastAsia"/>
        </w:rPr>
        <w:t>作出</w:t>
      </w:r>
      <w:proofErr w:type="gramEnd"/>
      <w:r>
        <w:rPr>
          <w:rFonts w:hint="eastAsia"/>
        </w:rPr>
        <w:t>的具体行政行为不服的，可以选择向该部门的本级人民政府或者上一级主管部门申请行政复议；省、自治区、直辖市另有规定的，依照省、自治区、直辖市的规定办理。</w:t>
      </w:r>
    </w:p>
    <w:p w:rsidR="005C6866" w:rsidRDefault="005C6866" w:rsidP="005C6866"/>
    <w:p w:rsidR="005C6866" w:rsidRDefault="005C6866" w:rsidP="005C6866">
      <w:pPr>
        <w:rPr>
          <w:rFonts w:hint="eastAsia"/>
        </w:rPr>
      </w:pPr>
      <w:r>
        <w:rPr>
          <w:rFonts w:hint="eastAsia"/>
        </w:rPr>
        <w:t xml:space="preserve">　　第二十五条</w:t>
      </w:r>
      <w:r>
        <w:rPr>
          <w:rFonts w:hint="eastAsia"/>
        </w:rPr>
        <w:t xml:space="preserve">  </w:t>
      </w:r>
      <w:r>
        <w:rPr>
          <w:rFonts w:hint="eastAsia"/>
        </w:rPr>
        <w:t>申请人依照行政复议法第三十条第二款的规定申请行政复议的，应当向省、自治区、直辖市人民政府提出行政复议申请。</w:t>
      </w:r>
    </w:p>
    <w:p w:rsidR="005C6866" w:rsidRDefault="005C6866" w:rsidP="005C6866"/>
    <w:p w:rsidR="005C6866" w:rsidRDefault="005C6866" w:rsidP="005C6866">
      <w:pPr>
        <w:rPr>
          <w:rFonts w:hint="eastAsia"/>
        </w:rPr>
      </w:pPr>
      <w:r>
        <w:rPr>
          <w:rFonts w:hint="eastAsia"/>
        </w:rPr>
        <w:t xml:space="preserve">　　第二十六条</w:t>
      </w:r>
      <w:r>
        <w:rPr>
          <w:rFonts w:hint="eastAsia"/>
        </w:rPr>
        <w:t xml:space="preserve">  </w:t>
      </w:r>
      <w:r>
        <w:rPr>
          <w:rFonts w:hint="eastAsia"/>
        </w:rPr>
        <w:t>依照行政复议法第七条的规定，申请人认为具体行政行为所依据的规定不合法的，可以在对具体行政行为申请行政复议的同时一并提出对该规定的审查申请；申请人在对具体行政行为提出行政复议申请时尚不知道该具体行政行为所依据的规定的，可以在行政复议机关</w:t>
      </w:r>
      <w:proofErr w:type="gramStart"/>
      <w:r>
        <w:rPr>
          <w:rFonts w:hint="eastAsia"/>
        </w:rPr>
        <w:t>作出</w:t>
      </w:r>
      <w:proofErr w:type="gramEnd"/>
      <w:r>
        <w:rPr>
          <w:rFonts w:hint="eastAsia"/>
        </w:rPr>
        <w:t>行政复议决定前向行政复议机关提出对该规定的审查申请。</w:t>
      </w:r>
    </w:p>
    <w:p w:rsidR="005C6866" w:rsidRDefault="005C6866" w:rsidP="005C6866"/>
    <w:p w:rsidR="005C6866" w:rsidRDefault="005C6866" w:rsidP="005C6866">
      <w:pPr>
        <w:rPr>
          <w:rFonts w:hint="eastAsia"/>
        </w:rPr>
      </w:pPr>
      <w:r>
        <w:rPr>
          <w:rFonts w:hint="eastAsia"/>
        </w:rPr>
        <w:t xml:space="preserve">　　第三章</w:t>
      </w:r>
      <w:r>
        <w:rPr>
          <w:rFonts w:hint="eastAsia"/>
        </w:rPr>
        <w:t xml:space="preserve">  </w:t>
      </w:r>
      <w:r>
        <w:rPr>
          <w:rFonts w:hint="eastAsia"/>
        </w:rPr>
        <w:t>行政复议受理</w:t>
      </w:r>
    </w:p>
    <w:p w:rsidR="005C6866" w:rsidRDefault="005C6866" w:rsidP="005C6866"/>
    <w:p w:rsidR="005C6866" w:rsidRDefault="005C6866" w:rsidP="005C6866">
      <w:pPr>
        <w:rPr>
          <w:rFonts w:hint="eastAsia"/>
        </w:rPr>
      </w:pPr>
      <w:r>
        <w:rPr>
          <w:rFonts w:hint="eastAsia"/>
        </w:rPr>
        <w:t xml:space="preserve">　　第二十七条</w:t>
      </w:r>
      <w:r>
        <w:rPr>
          <w:rFonts w:hint="eastAsia"/>
        </w:rPr>
        <w:t xml:space="preserve">  </w:t>
      </w:r>
      <w:r>
        <w:rPr>
          <w:rFonts w:hint="eastAsia"/>
        </w:rPr>
        <w:t>公民、法人或者其他组织认为行政机关的具体行政行为侵犯其合法权益提出行政复议申请，除不符合行政复议法和本条例规定的申请条件的，行政复议机关必须受理。</w:t>
      </w:r>
    </w:p>
    <w:p w:rsidR="005C6866" w:rsidRDefault="005C6866" w:rsidP="005C6866"/>
    <w:p w:rsidR="005C6866" w:rsidRDefault="005C6866" w:rsidP="005C6866">
      <w:pPr>
        <w:rPr>
          <w:rFonts w:hint="eastAsia"/>
        </w:rPr>
      </w:pPr>
      <w:r>
        <w:rPr>
          <w:rFonts w:hint="eastAsia"/>
        </w:rPr>
        <w:lastRenderedPageBreak/>
        <w:t xml:space="preserve">　　第二十八条</w:t>
      </w:r>
      <w:r>
        <w:rPr>
          <w:rFonts w:hint="eastAsia"/>
        </w:rPr>
        <w:t xml:space="preserve">  </w:t>
      </w:r>
      <w:r>
        <w:rPr>
          <w:rFonts w:hint="eastAsia"/>
        </w:rPr>
        <w:t>行政复议申请符合下列规定的，应当予以受理：</w:t>
      </w:r>
    </w:p>
    <w:p w:rsidR="005C6866" w:rsidRDefault="005C6866" w:rsidP="005C6866"/>
    <w:p w:rsidR="005C6866" w:rsidRDefault="005C6866" w:rsidP="005C6866">
      <w:pPr>
        <w:rPr>
          <w:rFonts w:hint="eastAsia"/>
        </w:rPr>
      </w:pPr>
      <w:r>
        <w:rPr>
          <w:rFonts w:hint="eastAsia"/>
        </w:rPr>
        <w:t xml:space="preserve">　　（一）有明确的申请人和符合规定的被申请人；</w:t>
      </w:r>
    </w:p>
    <w:p w:rsidR="005C6866" w:rsidRDefault="005C6866" w:rsidP="005C6866"/>
    <w:p w:rsidR="005C6866" w:rsidRDefault="005C6866" w:rsidP="005C6866">
      <w:pPr>
        <w:rPr>
          <w:rFonts w:hint="eastAsia"/>
        </w:rPr>
      </w:pPr>
      <w:r>
        <w:rPr>
          <w:rFonts w:hint="eastAsia"/>
        </w:rPr>
        <w:t xml:space="preserve">　　（二）申请人与具体行政行为有利害关系；</w:t>
      </w:r>
    </w:p>
    <w:p w:rsidR="005C6866" w:rsidRDefault="005C6866" w:rsidP="005C6866"/>
    <w:p w:rsidR="005C6866" w:rsidRDefault="005C6866" w:rsidP="005C6866">
      <w:pPr>
        <w:rPr>
          <w:rFonts w:hint="eastAsia"/>
        </w:rPr>
      </w:pPr>
      <w:r>
        <w:rPr>
          <w:rFonts w:hint="eastAsia"/>
        </w:rPr>
        <w:t xml:space="preserve">　　（三）有具体的行政复议请求和理由；</w:t>
      </w:r>
    </w:p>
    <w:p w:rsidR="005C6866" w:rsidRDefault="005C6866" w:rsidP="005C6866"/>
    <w:p w:rsidR="005C6866" w:rsidRDefault="005C6866" w:rsidP="005C6866">
      <w:pPr>
        <w:rPr>
          <w:rFonts w:hint="eastAsia"/>
        </w:rPr>
      </w:pPr>
      <w:r>
        <w:rPr>
          <w:rFonts w:hint="eastAsia"/>
        </w:rPr>
        <w:t xml:space="preserve">　　（四）在法定申请期限内提出；</w:t>
      </w:r>
    </w:p>
    <w:p w:rsidR="005C6866" w:rsidRDefault="005C6866" w:rsidP="005C6866"/>
    <w:p w:rsidR="005C6866" w:rsidRDefault="005C6866" w:rsidP="005C6866">
      <w:pPr>
        <w:rPr>
          <w:rFonts w:hint="eastAsia"/>
        </w:rPr>
      </w:pPr>
      <w:r>
        <w:rPr>
          <w:rFonts w:hint="eastAsia"/>
        </w:rPr>
        <w:t xml:space="preserve">　　（五）属于行政复议法规定的行政复议范围；</w:t>
      </w:r>
    </w:p>
    <w:p w:rsidR="005C6866" w:rsidRDefault="005C6866" w:rsidP="005C6866"/>
    <w:p w:rsidR="005C6866" w:rsidRDefault="005C6866" w:rsidP="005C6866">
      <w:pPr>
        <w:rPr>
          <w:rFonts w:hint="eastAsia"/>
        </w:rPr>
      </w:pPr>
      <w:r>
        <w:rPr>
          <w:rFonts w:hint="eastAsia"/>
        </w:rPr>
        <w:t xml:space="preserve">　　（六）属于收到行政复议申请的行政复议机构的职责范围；</w:t>
      </w:r>
    </w:p>
    <w:p w:rsidR="005C6866" w:rsidRDefault="005C6866" w:rsidP="005C6866"/>
    <w:p w:rsidR="005C6866" w:rsidRDefault="005C6866" w:rsidP="005C6866">
      <w:pPr>
        <w:rPr>
          <w:rFonts w:hint="eastAsia"/>
        </w:rPr>
      </w:pPr>
      <w:r>
        <w:rPr>
          <w:rFonts w:hint="eastAsia"/>
        </w:rPr>
        <w:t xml:space="preserve">　　（七）其他行政复议机关尚未受理同一行政复议申请，人民法院尚未受理同一主体就同一事实提起的行政诉讼。</w:t>
      </w:r>
    </w:p>
    <w:p w:rsidR="005C6866" w:rsidRDefault="005C6866" w:rsidP="005C6866"/>
    <w:p w:rsidR="005C6866" w:rsidRDefault="005C6866" w:rsidP="005C6866">
      <w:pPr>
        <w:rPr>
          <w:rFonts w:hint="eastAsia"/>
        </w:rPr>
      </w:pPr>
      <w:r>
        <w:rPr>
          <w:rFonts w:hint="eastAsia"/>
        </w:rPr>
        <w:t xml:space="preserve">　　第二十九条</w:t>
      </w:r>
      <w:r>
        <w:rPr>
          <w:rFonts w:hint="eastAsia"/>
        </w:rPr>
        <w:t xml:space="preserve">  </w:t>
      </w:r>
      <w:r>
        <w:rPr>
          <w:rFonts w:hint="eastAsia"/>
        </w:rPr>
        <w:t>行政复议申请材料不齐全或者表述不清楚的，行政复议机构可以自收到该行政复议申请之日起</w:t>
      </w:r>
      <w:r>
        <w:rPr>
          <w:rFonts w:hint="eastAsia"/>
        </w:rPr>
        <w:t>5</w:t>
      </w:r>
      <w:r>
        <w:rPr>
          <w:rFonts w:hint="eastAsia"/>
        </w:rPr>
        <w:t>日内书面通知申请人补正。补正通知应当载明需要补正的事项和合理的补正期限。无正当理由逾期</w:t>
      </w:r>
      <w:proofErr w:type="gramStart"/>
      <w:r>
        <w:rPr>
          <w:rFonts w:hint="eastAsia"/>
        </w:rPr>
        <w:t>不</w:t>
      </w:r>
      <w:proofErr w:type="gramEnd"/>
      <w:r>
        <w:rPr>
          <w:rFonts w:hint="eastAsia"/>
        </w:rPr>
        <w:t>补正的，视为申请人放弃行政复议申请。补正申请材料所用时间不计</w:t>
      </w:r>
      <w:proofErr w:type="gramStart"/>
      <w:r>
        <w:rPr>
          <w:rFonts w:hint="eastAsia"/>
        </w:rPr>
        <w:t>入行政</w:t>
      </w:r>
      <w:proofErr w:type="gramEnd"/>
      <w:r>
        <w:rPr>
          <w:rFonts w:hint="eastAsia"/>
        </w:rPr>
        <w:t>复议审理期限。</w:t>
      </w:r>
    </w:p>
    <w:p w:rsidR="005C6866" w:rsidRDefault="005C6866" w:rsidP="005C6866"/>
    <w:p w:rsidR="005C6866" w:rsidRDefault="005C6866" w:rsidP="005C6866">
      <w:pPr>
        <w:rPr>
          <w:rFonts w:hint="eastAsia"/>
        </w:rPr>
      </w:pPr>
      <w:r>
        <w:rPr>
          <w:rFonts w:hint="eastAsia"/>
        </w:rPr>
        <w:t xml:space="preserve">　　第三十条</w:t>
      </w:r>
      <w:r>
        <w:rPr>
          <w:rFonts w:hint="eastAsia"/>
        </w:rPr>
        <w:t xml:space="preserve">  </w:t>
      </w:r>
      <w:r>
        <w:rPr>
          <w:rFonts w:hint="eastAsia"/>
        </w:rPr>
        <w:t>申请人就同一事项向两个或者两个以上有权受理的行政机关申请行政复议的，由最先收到行政复议申请的行政机关受理；同时收到行政复议申请的，由收到行政复议申请的行政机关在</w:t>
      </w:r>
      <w:r>
        <w:rPr>
          <w:rFonts w:hint="eastAsia"/>
        </w:rPr>
        <w:t>10</w:t>
      </w:r>
      <w:r>
        <w:rPr>
          <w:rFonts w:hint="eastAsia"/>
        </w:rPr>
        <w:t>日内协商确定；协商不成的，由其共同上一级行政机关在</w:t>
      </w:r>
      <w:r>
        <w:rPr>
          <w:rFonts w:hint="eastAsia"/>
        </w:rPr>
        <w:t>10</w:t>
      </w:r>
      <w:r>
        <w:rPr>
          <w:rFonts w:hint="eastAsia"/>
        </w:rPr>
        <w:t>日内指定受理机关。协商确定或者指定受理机关所用时间不计</w:t>
      </w:r>
      <w:proofErr w:type="gramStart"/>
      <w:r>
        <w:rPr>
          <w:rFonts w:hint="eastAsia"/>
        </w:rPr>
        <w:t>入行政</w:t>
      </w:r>
      <w:proofErr w:type="gramEnd"/>
      <w:r>
        <w:rPr>
          <w:rFonts w:hint="eastAsia"/>
        </w:rPr>
        <w:t>复议审理期限。</w:t>
      </w:r>
    </w:p>
    <w:p w:rsidR="005C6866" w:rsidRDefault="005C6866" w:rsidP="005C6866"/>
    <w:p w:rsidR="005C6866" w:rsidRDefault="005C6866" w:rsidP="005C6866">
      <w:pPr>
        <w:rPr>
          <w:rFonts w:hint="eastAsia"/>
        </w:rPr>
      </w:pPr>
      <w:r>
        <w:rPr>
          <w:rFonts w:hint="eastAsia"/>
        </w:rPr>
        <w:t xml:space="preserve">　　第三十一条</w:t>
      </w:r>
      <w:r>
        <w:rPr>
          <w:rFonts w:hint="eastAsia"/>
        </w:rPr>
        <w:t xml:space="preserve">  </w:t>
      </w:r>
      <w:r>
        <w:rPr>
          <w:rFonts w:hint="eastAsia"/>
        </w:rPr>
        <w:t>依照行政复议法第二十条的规定，上级行政机关认为行政复议机关不予受理行政复议申请的理由不成立的，可以先行督促其受理；经督促仍不受理的，应当责令其限期受理，必要时也可以直接受理；认为行政复议申请不符合法定受理条件的，应当告知申请人。</w:t>
      </w:r>
    </w:p>
    <w:p w:rsidR="005C6866" w:rsidRDefault="005C6866" w:rsidP="005C6866"/>
    <w:p w:rsidR="005C6866" w:rsidRDefault="005C6866" w:rsidP="005C6866">
      <w:pPr>
        <w:rPr>
          <w:rFonts w:hint="eastAsia"/>
        </w:rPr>
      </w:pPr>
      <w:r>
        <w:rPr>
          <w:rFonts w:hint="eastAsia"/>
        </w:rPr>
        <w:t xml:space="preserve">　　第四章</w:t>
      </w:r>
      <w:r>
        <w:rPr>
          <w:rFonts w:hint="eastAsia"/>
        </w:rPr>
        <w:t xml:space="preserve">  </w:t>
      </w:r>
      <w:r>
        <w:rPr>
          <w:rFonts w:hint="eastAsia"/>
        </w:rPr>
        <w:t>行政复议决定</w:t>
      </w:r>
    </w:p>
    <w:p w:rsidR="005C6866" w:rsidRDefault="005C6866" w:rsidP="005C6866"/>
    <w:p w:rsidR="005C6866" w:rsidRDefault="005C6866" w:rsidP="005C6866">
      <w:pPr>
        <w:rPr>
          <w:rFonts w:hint="eastAsia"/>
        </w:rPr>
      </w:pPr>
      <w:r>
        <w:rPr>
          <w:rFonts w:hint="eastAsia"/>
        </w:rPr>
        <w:t xml:space="preserve">　　第三十二条</w:t>
      </w:r>
      <w:r>
        <w:rPr>
          <w:rFonts w:hint="eastAsia"/>
        </w:rPr>
        <w:t xml:space="preserve">  </w:t>
      </w:r>
      <w:r>
        <w:rPr>
          <w:rFonts w:hint="eastAsia"/>
        </w:rPr>
        <w:t>行政复议机构审理行政复议案件，应当由</w:t>
      </w:r>
      <w:r>
        <w:rPr>
          <w:rFonts w:hint="eastAsia"/>
        </w:rPr>
        <w:t>2</w:t>
      </w:r>
      <w:r>
        <w:rPr>
          <w:rFonts w:hint="eastAsia"/>
        </w:rPr>
        <w:t>名以上行政复议人员参加。</w:t>
      </w:r>
    </w:p>
    <w:p w:rsidR="005C6866" w:rsidRDefault="005C6866" w:rsidP="005C6866"/>
    <w:p w:rsidR="005C6866" w:rsidRDefault="005C6866" w:rsidP="005C6866">
      <w:pPr>
        <w:rPr>
          <w:rFonts w:hint="eastAsia"/>
        </w:rPr>
      </w:pPr>
      <w:r>
        <w:rPr>
          <w:rFonts w:hint="eastAsia"/>
        </w:rPr>
        <w:t xml:space="preserve">　　第三十三条</w:t>
      </w:r>
      <w:r>
        <w:rPr>
          <w:rFonts w:hint="eastAsia"/>
        </w:rPr>
        <w:t xml:space="preserve">  </w:t>
      </w:r>
      <w:r>
        <w:rPr>
          <w:rFonts w:hint="eastAsia"/>
        </w:rPr>
        <w:t>行政复议机构认为必要时，可以实地调查核实证据；对重大、复杂的案件，申请人提出要求或者行政复议机构认为必要时，可以采取听证的方式审理。</w:t>
      </w:r>
    </w:p>
    <w:p w:rsidR="005C6866" w:rsidRDefault="005C6866" w:rsidP="005C6866"/>
    <w:p w:rsidR="005C6866" w:rsidRDefault="005C6866" w:rsidP="005C6866">
      <w:pPr>
        <w:rPr>
          <w:rFonts w:hint="eastAsia"/>
        </w:rPr>
      </w:pPr>
      <w:r>
        <w:rPr>
          <w:rFonts w:hint="eastAsia"/>
        </w:rPr>
        <w:t xml:space="preserve">　　第三十四条</w:t>
      </w:r>
      <w:r>
        <w:rPr>
          <w:rFonts w:hint="eastAsia"/>
        </w:rPr>
        <w:t xml:space="preserve">  </w:t>
      </w:r>
      <w:r>
        <w:rPr>
          <w:rFonts w:hint="eastAsia"/>
        </w:rPr>
        <w:t>行政复议人员向有关组织和人员调查取证时，可以查阅、复制、调取有关文件和资料，向有关人员进行询问。</w:t>
      </w:r>
    </w:p>
    <w:p w:rsidR="005C6866" w:rsidRDefault="005C6866" w:rsidP="005C6866"/>
    <w:p w:rsidR="005C6866" w:rsidRDefault="005C6866" w:rsidP="005C6866">
      <w:pPr>
        <w:rPr>
          <w:rFonts w:hint="eastAsia"/>
        </w:rPr>
      </w:pPr>
      <w:r>
        <w:rPr>
          <w:rFonts w:hint="eastAsia"/>
        </w:rPr>
        <w:t xml:space="preserve">　　调查取证时，行政复议人员不得少于</w:t>
      </w:r>
      <w:r>
        <w:rPr>
          <w:rFonts w:hint="eastAsia"/>
        </w:rPr>
        <w:t>2</w:t>
      </w:r>
      <w:r>
        <w:rPr>
          <w:rFonts w:hint="eastAsia"/>
        </w:rPr>
        <w:t>人，并应当向当事人或者有关人员出示证件。被调查单位和人员应当配合行政复议人员的工作，不得拒绝或者阻挠。</w:t>
      </w:r>
    </w:p>
    <w:p w:rsidR="005C6866" w:rsidRDefault="005C6866" w:rsidP="005C6866"/>
    <w:p w:rsidR="005C6866" w:rsidRDefault="005C6866" w:rsidP="005C6866">
      <w:pPr>
        <w:rPr>
          <w:rFonts w:hint="eastAsia"/>
        </w:rPr>
      </w:pPr>
      <w:r>
        <w:rPr>
          <w:rFonts w:hint="eastAsia"/>
        </w:rPr>
        <w:t xml:space="preserve">　　需要现场勘验的，现场勘验所用时间不计</w:t>
      </w:r>
      <w:proofErr w:type="gramStart"/>
      <w:r>
        <w:rPr>
          <w:rFonts w:hint="eastAsia"/>
        </w:rPr>
        <w:t>入行政</w:t>
      </w:r>
      <w:proofErr w:type="gramEnd"/>
      <w:r>
        <w:rPr>
          <w:rFonts w:hint="eastAsia"/>
        </w:rPr>
        <w:t>复议审理期限。</w:t>
      </w:r>
    </w:p>
    <w:p w:rsidR="005C6866" w:rsidRDefault="005C6866" w:rsidP="005C6866"/>
    <w:p w:rsidR="005C6866" w:rsidRDefault="005C6866" w:rsidP="005C6866">
      <w:pPr>
        <w:rPr>
          <w:rFonts w:hint="eastAsia"/>
        </w:rPr>
      </w:pPr>
      <w:r>
        <w:rPr>
          <w:rFonts w:hint="eastAsia"/>
        </w:rPr>
        <w:t xml:space="preserve">　　第三十五条</w:t>
      </w:r>
      <w:r>
        <w:rPr>
          <w:rFonts w:hint="eastAsia"/>
        </w:rPr>
        <w:t xml:space="preserve">  </w:t>
      </w:r>
      <w:r>
        <w:rPr>
          <w:rFonts w:hint="eastAsia"/>
        </w:rPr>
        <w:t>行政复议机关应当为申请人、第三人查阅有关材料提供必要条件。</w:t>
      </w:r>
    </w:p>
    <w:p w:rsidR="005C6866" w:rsidRDefault="005C6866" w:rsidP="005C6866"/>
    <w:p w:rsidR="005C6866" w:rsidRDefault="005C6866" w:rsidP="005C6866">
      <w:pPr>
        <w:rPr>
          <w:rFonts w:hint="eastAsia"/>
        </w:rPr>
      </w:pPr>
      <w:r>
        <w:rPr>
          <w:rFonts w:hint="eastAsia"/>
        </w:rPr>
        <w:t xml:space="preserve">　　第三十六条</w:t>
      </w:r>
      <w:r>
        <w:rPr>
          <w:rFonts w:hint="eastAsia"/>
        </w:rPr>
        <w:t xml:space="preserve">  </w:t>
      </w:r>
      <w:r>
        <w:rPr>
          <w:rFonts w:hint="eastAsia"/>
        </w:rPr>
        <w:t>依照行政复议法第十四条的规定申请原级行政复议的案件，由原承办具体行政行为有关事项的部门或者机构提出书面答复，并提交</w:t>
      </w:r>
      <w:proofErr w:type="gramStart"/>
      <w:r>
        <w:rPr>
          <w:rFonts w:hint="eastAsia"/>
        </w:rPr>
        <w:t>作出</w:t>
      </w:r>
      <w:proofErr w:type="gramEnd"/>
      <w:r>
        <w:rPr>
          <w:rFonts w:hint="eastAsia"/>
        </w:rPr>
        <w:t>具体行政行为的证据、依据和其他有关材料。</w:t>
      </w:r>
    </w:p>
    <w:p w:rsidR="005C6866" w:rsidRDefault="005C6866" w:rsidP="005C6866"/>
    <w:p w:rsidR="005C6866" w:rsidRDefault="005C6866" w:rsidP="005C6866">
      <w:pPr>
        <w:rPr>
          <w:rFonts w:hint="eastAsia"/>
        </w:rPr>
      </w:pPr>
      <w:r>
        <w:rPr>
          <w:rFonts w:hint="eastAsia"/>
        </w:rPr>
        <w:t xml:space="preserve">　　第三十七条</w:t>
      </w:r>
      <w:r>
        <w:rPr>
          <w:rFonts w:hint="eastAsia"/>
        </w:rPr>
        <w:t xml:space="preserve">  </w:t>
      </w:r>
      <w:r>
        <w:rPr>
          <w:rFonts w:hint="eastAsia"/>
        </w:rPr>
        <w:t>行政复议期间涉及专门事项需要鉴定的，当事人可以自行委托鉴定机构进行鉴定，也可以申请行政复议机构委托鉴定机构进行鉴定。鉴定费用由当事人承担。鉴定所用时间不计</w:t>
      </w:r>
      <w:proofErr w:type="gramStart"/>
      <w:r>
        <w:rPr>
          <w:rFonts w:hint="eastAsia"/>
        </w:rPr>
        <w:t>入行政</w:t>
      </w:r>
      <w:proofErr w:type="gramEnd"/>
      <w:r>
        <w:rPr>
          <w:rFonts w:hint="eastAsia"/>
        </w:rPr>
        <w:t>复议审理期限。</w:t>
      </w:r>
    </w:p>
    <w:p w:rsidR="005C6866" w:rsidRDefault="005C6866" w:rsidP="005C6866"/>
    <w:p w:rsidR="005C6866" w:rsidRDefault="005C6866" w:rsidP="005C6866">
      <w:pPr>
        <w:rPr>
          <w:rFonts w:hint="eastAsia"/>
        </w:rPr>
      </w:pPr>
      <w:r>
        <w:rPr>
          <w:rFonts w:hint="eastAsia"/>
        </w:rPr>
        <w:t xml:space="preserve">　　第三十八条</w:t>
      </w:r>
      <w:r>
        <w:rPr>
          <w:rFonts w:hint="eastAsia"/>
        </w:rPr>
        <w:t xml:space="preserve">  </w:t>
      </w:r>
      <w:r>
        <w:rPr>
          <w:rFonts w:hint="eastAsia"/>
        </w:rPr>
        <w:t>申请人在行政复议决定</w:t>
      </w:r>
      <w:proofErr w:type="gramStart"/>
      <w:r>
        <w:rPr>
          <w:rFonts w:hint="eastAsia"/>
        </w:rPr>
        <w:t>作出</w:t>
      </w:r>
      <w:proofErr w:type="gramEnd"/>
      <w:r>
        <w:rPr>
          <w:rFonts w:hint="eastAsia"/>
        </w:rPr>
        <w:t>前自愿撤回行政复议申请的，经行政复议机构同意，可以撤回。</w:t>
      </w:r>
    </w:p>
    <w:p w:rsidR="005C6866" w:rsidRDefault="005C6866" w:rsidP="005C6866"/>
    <w:p w:rsidR="005C6866" w:rsidRDefault="005C6866" w:rsidP="005C6866">
      <w:pPr>
        <w:rPr>
          <w:rFonts w:hint="eastAsia"/>
        </w:rPr>
      </w:pPr>
      <w:r>
        <w:rPr>
          <w:rFonts w:hint="eastAsia"/>
        </w:rPr>
        <w:t xml:space="preserve">　　申请人撤回行政复议申请的，不得再以同一事实和理由提出行政复议申请。但是，申请人能够证明撤回行政复议申请违背其真实意思表示的除外。</w:t>
      </w:r>
    </w:p>
    <w:p w:rsidR="005C6866" w:rsidRDefault="005C6866" w:rsidP="005C6866"/>
    <w:p w:rsidR="005C6866" w:rsidRDefault="005C6866" w:rsidP="005C6866">
      <w:pPr>
        <w:rPr>
          <w:rFonts w:hint="eastAsia"/>
        </w:rPr>
      </w:pPr>
      <w:r>
        <w:rPr>
          <w:rFonts w:hint="eastAsia"/>
        </w:rPr>
        <w:t xml:space="preserve">　　第三十九条</w:t>
      </w:r>
      <w:r>
        <w:rPr>
          <w:rFonts w:hint="eastAsia"/>
        </w:rPr>
        <w:t xml:space="preserve">  </w:t>
      </w:r>
      <w:r>
        <w:rPr>
          <w:rFonts w:hint="eastAsia"/>
        </w:rPr>
        <w:t>行政复议期间被申请人改变原具体行政行为的，不影响行政复议案件的审理。但是，申请人依法撤回行政复议申请的除外。</w:t>
      </w:r>
    </w:p>
    <w:p w:rsidR="005C6866" w:rsidRDefault="005C6866" w:rsidP="005C6866"/>
    <w:p w:rsidR="005C6866" w:rsidRDefault="005C6866" w:rsidP="005C6866">
      <w:pPr>
        <w:rPr>
          <w:rFonts w:hint="eastAsia"/>
        </w:rPr>
      </w:pPr>
      <w:r>
        <w:rPr>
          <w:rFonts w:hint="eastAsia"/>
        </w:rPr>
        <w:t xml:space="preserve">　　第四十条</w:t>
      </w:r>
      <w:r>
        <w:rPr>
          <w:rFonts w:hint="eastAsia"/>
        </w:rPr>
        <w:t xml:space="preserve">  </w:t>
      </w:r>
      <w:r>
        <w:rPr>
          <w:rFonts w:hint="eastAsia"/>
        </w:rPr>
        <w:t>公民、法人或者其他组织对行政机关行使法律、法规规定的自由裁量权</w:t>
      </w:r>
      <w:proofErr w:type="gramStart"/>
      <w:r>
        <w:rPr>
          <w:rFonts w:hint="eastAsia"/>
        </w:rPr>
        <w:t>作出</w:t>
      </w:r>
      <w:proofErr w:type="gramEnd"/>
      <w:r>
        <w:rPr>
          <w:rFonts w:hint="eastAsia"/>
        </w:rPr>
        <w:t>的具体行政行为不服申请行政复议，申请人与被申请人在行政复议决定</w:t>
      </w:r>
      <w:proofErr w:type="gramStart"/>
      <w:r>
        <w:rPr>
          <w:rFonts w:hint="eastAsia"/>
        </w:rPr>
        <w:t>作出</w:t>
      </w:r>
      <w:proofErr w:type="gramEnd"/>
      <w:r>
        <w:rPr>
          <w:rFonts w:hint="eastAsia"/>
        </w:rPr>
        <w:t>前自愿达成和解的，应当向行政复议机构提交书面和解协议；和解内容不损害社会公共利益和他人合法权益的，行政复议机构应当准许。</w:t>
      </w:r>
    </w:p>
    <w:p w:rsidR="005C6866" w:rsidRDefault="005C6866" w:rsidP="005C6866"/>
    <w:p w:rsidR="005C6866" w:rsidRDefault="005C6866" w:rsidP="005C6866">
      <w:pPr>
        <w:rPr>
          <w:rFonts w:hint="eastAsia"/>
        </w:rPr>
      </w:pPr>
      <w:r>
        <w:rPr>
          <w:rFonts w:hint="eastAsia"/>
        </w:rPr>
        <w:t xml:space="preserve">　　第四十一条</w:t>
      </w:r>
      <w:r>
        <w:rPr>
          <w:rFonts w:hint="eastAsia"/>
        </w:rPr>
        <w:t xml:space="preserve">  </w:t>
      </w:r>
      <w:r>
        <w:rPr>
          <w:rFonts w:hint="eastAsia"/>
        </w:rPr>
        <w:t>行政复议期间有下列情形之一，影响行政复议案件审理的，行政复议中止：</w:t>
      </w:r>
    </w:p>
    <w:p w:rsidR="005C6866" w:rsidRDefault="005C6866" w:rsidP="005C6866"/>
    <w:p w:rsidR="005C6866" w:rsidRDefault="005C6866" w:rsidP="005C6866">
      <w:pPr>
        <w:rPr>
          <w:rFonts w:hint="eastAsia"/>
        </w:rPr>
      </w:pPr>
      <w:r>
        <w:rPr>
          <w:rFonts w:hint="eastAsia"/>
        </w:rPr>
        <w:t xml:space="preserve">　　（一）作为申请人的自然人死亡，其近亲属尚未确定是否参加行政复议的；</w:t>
      </w:r>
    </w:p>
    <w:p w:rsidR="005C6866" w:rsidRDefault="005C6866" w:rsidP="005C6866"/>
    <w:p w:rsidR="005C6866" w:rsidRDefault="005C6866" w:rsidP="005C6866">
      <w:pPr>
        <w:rPr>
          <w:rFonts w:hint="eastAsia"/>
        </w:rPr>
      </w:pPr>
      <w:r>
        <w:rPr>
          <w:rFonts w:hint="eastAsia"/>
        </w:rPr>
        <w:t xml:space="preserve">　　（二）作为申请人的自然人丧失参加行政复议的能力，尚未确定法定代理人参加行政复议的；</w:t>
      </w:r>
    </w:p>
    <w:p w:rsidR="005C6866" w:rsidRDefault="005C6866" w:rsidP="005C6866"/>
    <w:p w:rsidR="005C6866" w:rsidRDefault="005C6866" w:rsidP="005C6866">
      <w:pPr>
        <w:rPr>
          <w:rFonts w:hint="eastAsia"/>
        </w:rPr>
      </w:pPr>
      <w:r>
        <w:rPr>
          <w:rFonts w:hint="eastAsia"/>
        </w:rPr>
        <w:t xml:space="preserve">　　（三）作为申请人的法人或者其他组织终止，尚未确定权利义务承受人的；</w:t>
      </w:r>
    </w:p>
    <w:p w:rsidR="005C6866" w:rsidRDefault="005C6866" w:rsidP="005C6866"/>
    <w:p w:rsidR="005C6866" w:rsidRDefault="005C6866" w:rsidP="005C6866">
      <w:pPr>
        <w:rPr>
          <w:rFonts w:hint="eastAsia"/>
        </w:rPr>
      </w:pPr>
      <w:r>
        <w:rPr>
          <w:rFonts w:hint="eastAsia"/>
        </w:rPr>
        <w:t xml:space="preserve">　　（四）作为申请人的自然人下落不明或者被宣告失踪的；</w:t>
      </w:r>
    </w:p>
    <w:p w:rsidR="005C6866" w:rsidRDefault="005C6866" w:rsidP="005C6866"/>
    <w:p w:rsidR="005C6866" w:rsidRDefault="005C6866" w:rsidP="005C6866">
      <w:pPr>
        <w:rPr>
          <w:rFonts w:hint="eastAsia"/>
        </w:rPr>
      </w:pPr>
      <w:r>
        <w:rPr>
          <w:rFonts w:hint="eastAsia"/>
        </w:rPr>
        <w:t xml:space="preserve">　　（五）申请人、被申请人因不可抗力，不能参加行政复议的；</w:t>
      </w:r>
    </w:p>
    <w:p w:rsidR="005C6866" w:rsidRDefault="005C6866" w:rsidP="005C6866"/>
    <w:p w:rsidR="005C6866" w:rsidRDefault="005C6866" w:rsidP="005C6866">
      <w:pPr>
        <w:rPr>
          <w:rFonts w:hint="eastAsia"/>
        </w:rPr>
      </w:pPr>
      <w:r>
        <w:rPr>
          <w:rFonts w:hint="eastAsia"/>
        </w:rPr>
        <w:t xml:space="preserve">　　（六）案件涉及法律适用问题，需要有权机关</w:t>
      </w:r>
      <w:proofErr w:type="gramStart"/>
      <w:r>
        <w:rPr>
          <w:rFonts w:hint="eastAsia"/>
        </w:rPr>
        <w:t>作出</w:t>
      </w:r>
      <w:proofErr w:type="gramEnd"/>
      <w:r>
        <w:rPr>
          <w:rFonts w:hint="eastAsia"/>
        </w:rPr>
        <w:t>解释或者确认的；</w:t>
      </w:r>
    </w:p>
    <w:p w:rsidR="005C6866" w:rsidRDefault="005C6866" w:rsidP="005C6866"/>
    <w:p w:rsidR="005C6866" w:rsidRDefault="005C6866" w:rsidP="005C6866">
      <w:pPr>
        <w:rPr>
          <w:rFonts w:hint="eastAsia"/>
        </w:rPr>
      </w:pPr>
      <w:r>
        <w:rPr>
          <w:rFonts w:hint="eastAsia"/>
        </w:rPr>
        <w:t xml:space="preserve">　　（七）案件审理需要以其他案件的审理结果为依据，而其他案件尚未审结的；</w:t>
      </w:r>
    </w:p>
    <w:p w:rsidR="005C6866" w:rsidRDefault="005C6866" w:rsidP="005C6866"/>
    <w:p w:rsidR="005C6866" w:rsidRDefault="005C6866" w:rsidP="005C6866">
      <w:pPr>
        <w:rPr>
          <w:rFonts w:hint="eastAsia"/>
        </w:rPr>
      </w:pPr>
      <w:r>
        <w:rPr>
          <w:rFonts w:hint="eastAsia"/>
        </w:rPr>
        <w:lastRenderedPageBreak/>
        <w:t xml:space="preserve">　　（八）其他需要中止行政复议的情形。</w:t>
      </w:r>
    </w:p>
    <w:p w:rsidR="005C6866" w:rsidRDefault="005C6866" w:rsidP="005C6866"/>
    <w:p w:rsidR="005C6866" w:rsidRDefault="005C6866" w:rsidP="005C6866">
      <w:pPr>
        <w:rPr>
          <w:rFonts w:hint="eastAsia"/>
        </w:rPr>
      </w:pPr>
      <w:r>
        <w:rPr>
          <w:rFonts w:hint="eastAsia"/>
        </w:rPr>
        <w:t xml:space="preserve">　　行政复议中止的原因消除后，应当及时恢复行政复议案件的审理。</w:t>
      </w:r>
    </w:p>
    <w:p w:rsidR="005C6866" w:rsidRDefault="005C6866" w:rsidP="005C6866"/>
    <w:p w:rsidR="005C6866" w:rsidRDefault="005C6866" w:rsidP="005C6866">
      <w:pPr>
        <w:rPr>
          <w:rFonts w:hint="eastAsia"/>
        </w:rPr>
      </w:pPr>
      <w:r>
        <w:rPr>
          <w:rFonts w:hint="eastAsia"/>
        </w:rPr>
        <w:t xml:space="preserve">　　行政复议机构中止、恢复行政复议案件的审理，应当告知有关当事人。</w:t>
      </w:r>
    </w:p>
    <w:p w:rsidR="005C6866" w:rsidRDefault="005C6866" w:rsidP="005C6866"/>
    <w:p w:rsidR="005C6866" w:rsidRDefault="005C6866" w:rsidP="005C6866">
      <w:pPr>
        <w:rPr>
          <w:rFonts w:hint="eastAsia"/>
        </w:rPr>
      </w:pPr>
      <w:r>
        <w:rPr>
          <w:rFonts w:hint="eastAsia"/>
        </w:rPr>
        <w:t xml:space="preserve">　　第四十二条</w:t>
      </w:r>
      <w:r>
        <w:rPr>
          <w:rFonts w:hint="eastAsia"/>
        </w:rPr>
        <w:t xml:space="preserve">  </w:t>
      </w:r>
      <w:r>
        <w:rPr>
          <w:rFonts w:hint="eastAsia"/>
        </w:rPr>
        <w:t>行政复议期间有下列情形之一的，行政复议终止：</w:t>
      </w:r>
    </w:p>
    <w:p w:rsidR="005C6866" w:rsidRDefault="005C6866" w:rsidP="005C6866"/>
    <w:p w:rsidR="005C6866" w:rsidRDefault="005C6866" w:rsidP="005C6866">
      <w:pPr>
        <w:rPr>
          <w:rFonts w:hint="eastAsia"/>
        </w:rPr>
      </w:pPr>
      <w:r>
        <w:rPr>
          <w:rFonts w:hint="eastAsia"/>
        </w:rPr>
        <w:t xml:space="preserve">　　（一）申请人要求撤回行政复议申请，行政复议机构准予撤回的；</w:t>
      </w:r>
    </w:p>
    <w:p w:rsidR="005C6866" w:rsidRDefault="005C6866" w:rsidP="005C6866"/>
    <w:p w:rsidR="005C6866" w:rsidRDefault="005C6866" w:rsidP="005C6866">
      <w:pPr>
        <w:rPr>
          <w:rFonts w:hint="eastAsia"/>
        </w:rPr>
      </w:pPr>
      <w:r>
        <w:rPr>
          <w:rFonts w:hint="eastAsia"/>
        </w:rPr>
        <w:t xml:space="preserve">　　（二）作为申请人的自然人死亡，没有近亲属或者其近亲属放弃行政复议权利的；</w:t>
      </w:r>
    </w:p>
    <w:p w:rsidR="005C6866" w:rsidRDefault="005C6866" w:rsidP="005C6866"/>
    <w:p w:rsidR="005C6866" w:rsidRDefault="005C6866" w:rsidP="005C6866">
      <w:pPr>
        <w:rPr>
          <w:rFonts w:hint="eastAsia"/>
        </w:rPr>
      </w:pPr>
      <w:r>
        <w:rPr>
          <w:rFonts w:hint="eastAsia"/>
        </w:rPr>
        <w:t xml:space="preserve">　　（三）作为申请人的法人或者其他组织终止，其权利义务的承受人放弃行政复议权利的；</w:t>
      </w:r>
    </w:p>
    <w:p w:rsidR="005C6866" w:rsidRDefault="005C6866" w:rsidP="005C6866"/>
    <w:p w:rsidR="005C6866" w:rsidRDefault="005C6866" w:rsidP="005C6866">
      <w:pPr>
        <w:rPr>
          <w:rFonts w:hint="eastAsia"/>
        </w:rPr>
      </w:pPr>
      <w:r>
        <w:rPr>
          <w:rFonts w:hint="eastAsia"/>
        </w:rPr>
        <w:t xml:space="preserve">　　（四）申请人与被申请人依照本条例第四十条的规定，经行政复议机构准许达成和解的；</w:t>
      </w:r>
    </w:p>
    <w:p w:rsidR="005C6866" w:rsidRDefault="005C6866" w:rsidP="005C6866"/>
    <w:p w:rsidR="005C6866" w:rsidRDefault="005C6866" w:rsidP="005C6866">
      <w:pPr>
        <w:rPr>
          <w:rFonts w:hint="eastAsia"/>
        </w:rPr>
      </w:pPr>
      <w:r>
        <w:rPr>
          <w:rFonts w:hint="eastAsia"/>
        </w:rPr>
        <w:t xml:space="preserve">　　（五）申请人对行政拘留或者限制人身自由的行政强制措施不服申请行政复议后，因申请人同一违法行为涉嫌犯罪，该行政拘留或者限制人身自由的行政强制措施变更为刑事拘留的。</w:t>
      </w:r>
    </w:p>
    <w:p w:rsidR="005C6866" w:rsidRDefault="005C6866" w:rsidP="005C6866"/>
    <w:p w:rsidR="005C6866" w:rsidRDefault="005C6866" w:rsidP="005C6866">
      <w:pPr>
        <w:rPr>
          <w:rFonts w:hint="eastAsia"/>
        </w:rPr>
      </w:pPr>
      <w:r>
        <w:rPr>
          <w:rFonts w:hint="eastAsia"/>
        </w:rPr>
        <w:t xml:space="preserve">　　依照本条例第四十一条第一款第（一）项、第（二）项、第（三）项规定中止行政复议，满</w:t>
      </w:r>
      <w:r>
        <w:rPr>
          <w:rFonts w:hint="eastAsia"/>
        </w:rPr>
        <w:t>60</w:t>
      </w:r>
      <w:r>
        <w:rPr>
          <w:rFonts w:hint="eastAsia"/>
        </w:rPr>
        <w:t>日行政复议中止的原因仍未消除的，行政复议终止。</w:t>
      </w:r>
    </w:p>
    <w:p w:rsidR="005C6866" w:rsidRDefault="005C6866" w:rsidP="005C6866"/>
    <w:p w:rsidR="005C6866" w:rsidRDefault="005C6866" w:rsidP="005C6866">
      <w:pPr>
        <w:rPr>
          <w:rFonts w:hint="eastAsia"/>
        </w:rPr>
      </w:pPr>
      <w:r>
        <w:rPr>
          <w:rFonts w:hint="eastAsia"/>
        </w:rPr>
        <w:t xml:space="preserve">　　第四十三条</w:t>
      </w:r>
      <w:r>
        <w:rPr>
          <w:rFonts w:hint="eastAsia"/>
        </w:rPr>
        <w:t xml:space="preserve">  </w:t>
      </w:r>
      <w:r>
        <w:rPr>
          <w:rFonts w:hint="eastAsia"/>
        </w:rPr>
        <w:t>依照行政复议法第二十八条第一款第（一）项规定，具体行政行为认定事实清楚，证据确凿，适用依据正确，程序合法，内容适当的，行政复议机关应当决定维持。</w:t>
      </w:r>
    </w:p>
    <w:p w:rsidR="005C6866" w:rsidRDefault="005C6866" w:rsidP="005C6866"/>
    <w:p w:rsidR="005C6866" w:rsidRDefault="005C6866" w:rsidP="005C6866">
      <w:pPr>
        <w:rPr>
          <w:rFonts w:hint="eastAsia"/>
        </w:rPr>
      </w:pPr>
      <w:r>
        <w:rPr>
          <w:rFonts w:hint="eastAsia"/>
        </w:rPr>
        <w:t xml:space="preserve">　　第四十四条</w:t>
      </w:r>
      <w:r>
        <w:rPr>
          <w:rFonts w:hint="eastAsia"/>
        </w:rPr>
        <w:t xml:space="preserve">  </w:t>
      </w:r>
      <w:r>
        <w:rPr>
          <w:rFonts w:hint="eastAsia"/>
        </w:rPr>
        <w:t>依照行政复议法第二十八条第一款第（二）项规定，被申请人不履行法定职责的，行政复议机关应当决定其在一定期限内履行法定职责。</w:t>
      </w:r>
    </w:p>
    <w:p w:rsidR="005C6866" w:rsidRDefault="005C6866" w:rsidP="005C6866"/>
    <w:p w:rsidR="005C6866" w:rsidRDefault="005C6866" w:rsidP="005C6866">
      <w:pPr>
        <w:rPr>
          <w:rFonts w:hint="eastAsia"/>
        </w:rPr>
      </w:pPr>
      <w:r>
        <w:rPr>
          <w:rFonts w:hint="eastAsia"/>
        </w:rPr>
        <w:t xml:space="preserve">　　第四十五条</w:t>
      </w:r>
      <w:r>
        <w:rPr>
          <w:rFonts w:hint="eastAsia"/>
        </w:rPr>
        <w:t xml:space="preserve">  </w:t>
      </w:r>
      <w:r>
        <w:rPr>
          <w:rFonts w:hint="eastAsia"/>
        </w:rPr>
        <w:t>具体行政行为有行政复议法第二十八条第一款第（三）项规定情形之一的，行政复议机关应当决定撤销、变更该具体行政行为或者确认该具体行政行为违法；决定撤销该具体行政行为或者确认该具体行政行为违法的，可以责令被申请人在一定期限内重新</w:t>
      </w:r>
      <w:proofErr w:type="gramStart"/>
      <w:r>
        <w:rPr>
          <w:rFonts w:hint="eastAsia"/>
        </w:rPr>
        <w:t>作出</w:t>
      </w:r>
      <w:proofErr w:type="gramEnd"/>
      <w:r>
        <w:rPr>
          <w:rFonts w:hint="eastAsia"/>
        </w:rPr>
        <w:t>具体行政行为。</w:t>
      </w:r>
    </w:p>
    <w:p w:rsidR="005C6866" w:rsidRDefault="005C6866" w:rsidP="005C6866"/>
    <w:p w:rsidR="005C6866" w:rsidRDefault="005C6866" w:rsidP="005C6866">
      <w:pPr>
        <w:rPr>
          <w:rFonts w:hint="eastAsia"/>
        </w:rPr>
      </w:pPr>
      <w:r>
        <w:rPr>
          <w:rFonts w:hint="eastAsia"/>
        </w:rPr>
        <w:t xml:space="preserve">　　第四十六条</w:t>
      </w:r>
      <w:r>
        <w:rPr>
          <w:rFonts w:hint="eastAsia"/>
        </w:rPr>
        <w:t xml:space="preserve">  </w:t>
      </w:r>
      <w:r>
        <w:rPr>
          <w:rFonts w:hint="eastAsia"/>
        </w:rPr>
        <w:t>被申请人未依照行政复议法第二十三条的规定提出书面答复、提交当初</w:t>
      </w:r>
      <w:proofErr w:type="gramStart"/>
      <w:r>
        <w:rPr>
          <w:rFonts w:hint="eastAsia"/>
        </w:rPr>
        <w:t>作出</w:t>
      </w:r>
      <w:proofErr w:type="gramEnd"/>
      <w:r>
        <w:rPr>
          <w:rFonts w:hint="eastAsia"/>
        </w:rPr>
        <w:t>具体行政行为的证据、依据和其他有关材料的，视为该具体行政行为没有证据、依据，行政复议机关应当决定撤销该具体行政行为。</w:t>
      </w:r>
    </w:p>
    <w:p w:rsidR="005C6866" w:rsidRDefault="005C6866" w:rsidP="005C6866"/>
    <w:p w:rsidR="005C6866" w:rsidRDefault="005C6866" w:rsidP="005C6866">
      <w:pPr>
        <w:rPr>
          <w:rFonts w:hint="eastAsia"/>
        </w:rPr>
      </w:pPr>
      <w:r>
        <w:rPr>
          <w:rFonts w:hint="eastAsia"/>
        </w:rPr>
        <w:t xml:space="preserve">　　第四十七条</w:t>
      </w:r>
      <w:r>
        <w:rPr>
          <w:rFonts w:hint="eastAsia"/>
        </w:rPr>
        <w:t xml:space="preserve">  </w:t>
      </w:r>
      <w:r>
        <w:rPr>
          <w:rFonts w:hint="eastAsia"/>
        </w:rPr>
        <w:t>具体行政行为有下列情形之一，行政复议机关可以决定变更：</w:t>
      </w:r>
    </w:p>
    <w:p w:rsidR="005C6866" w:rsidRDefault="005C6866" w:rsidP="005C6866"/>
    <w:p w:rsidR="005C6866" w:rsidRDefault="005C6866" w:rsidP="005C6866">
      <w:pPr>
        <w:rPr>
          <w:rFonts w:hint="eastAsia"/>
        </w:rPr>
      </w:pPr>
      <w:r>
        <w:rPr>
          <w:rFonts w:hint="eastAsia"/>
        </w:rPr>
        <w:t xml:space="preserve">　　（一）认定事实清楚，证据确凿，程序合法，但是明显不当或者适用依据错误的；</w:t>
      </w:r>
    </w:p>
    <w:p w:rsidR="005C6866" w:rsidRDefault="005C6866" w:rsidP="005C6866"/>
    <w:p w:rsidR="005C6866" w:rsidRDefault="005C6866" w:rsidP="005C6866">
      <w:pPr>
        <w:rPr>
          <w:rFonts w:hint="eastAsia"/>
        </w:rPr>
      </w:pPr>
      <w:r>
        <w:rPr>
          <w:rFonts w:hint="eastAsia"/>
        </w:rPr>
        <w:t xml:space="preserve">　　（二）认定事实不清，证据不足，但是经行政复议机关审理查明事实清楚，证据确凿的。</w:t>
      </w:r>
    </w:p>
    <w:p w:rsidR="005C6866" w:rsidRDefault="005C6866" w:rsidP="005C6866"/>
    <w:p w:rsidR="005C6866" w:rsidRDefault="005C6866" w:rsidP="005C6866">
      <w:pPr>
        <w:rPr>
          <w:rFonts w:hint="eastAsia"/>
        </w:rPr>
      </w:pPr>
      <w:r>
        <w:rPr>
          <w:rFonts w:hint="eastAsia"/>
        </w:rPr>
        <w:lastRenderedPageBreak/>
        <w:t xml:space="preserve">　　第四十八条</w:t>
      </w:r>
      <w:r>
        <w:rPr>
          <w:rFonts w:hint="eastAsia"/>
        </w:rPr>
        <w:t xml:space="preserve">  </w:t>
      </w:r>
      <w:r>
        <w:rPr>
          <w:rFonts w:hint="eastAsia"/>
        </w:rPr>
        <w:t>有下列情形之一的，行政复议机关应当决定驳回行政复议申请：</w:t>
      </w:r>
    </w:p>
    <w:p w:rsidR="005C6866" w:rsidRDefault="005C6866" w:rsidP="005C6866"/>
    <w:p w:rsidR="005C6866" w:rsidRDefault="005C6866" w:rsidP="005C6866">
      <w:pPr>
        <w:rPr>
          <w:rFonts w:hint="eastAsia"/>
        </w:rPr>
      </w:pPr>
      <w:r>
        <w:rPr>
          <w:rFonts w:hint="eastAsia"/>
        </w:rPr>
        <w:t xml:space="preserve">　　（一）申请人认为行政机关不履行法定职责申请行政复议，行政复议机关受理后发现该行政机关没有相应法定职责或者在受理前已经履行法定职责的；</w:t>
      </w:r>
    </w:p>
    <w:p w:rsidR="005C6866" w:rsidRDefault="005C6866" w:rsidP="005C6866"/>
    <w:p w:rsidR="005C6866" w:rsidRDefault="005C6866" w:rsidP="005C6866">
      <w:pPr>
        <w:rPr>
          <w:rFonts w:hint="eastAsia"/>
        </w:rPr>
      </w:pPr>
      <w:r>
        <w:rPr>
          <w:rFonts w:hint="eastAsia"/>
        </w:rPr>
        <w:t xml:space="preserve">　　（二）受理行政复议申请后，发现该行政复议申请不符合行政复议法和本条例规定的受理条件的。</w:t>
      </w:r>
    </w:p>
    <w:p w:rsidR="005C6866" w:rsidRDefault="005C6866" w:rsidP="005C6866"/>
    <w:p w:rsidR="005C6866" w:rsidRDefault="005C6866" w:rsidP="005C6866">
      <w:pPr>
        <w:rPr>
          <w:rFonts w:hint="eastAsia"/>
        </w:rPr>
      </w:pPr>
      <w:r>
        <w:rPr>
          <w:rFonts w:hint="eastAsia"/>
        </w:rPr>
        <w:t xml:space="preserve">　　上级行政机关认为行政复议机关驳回行政复议申请的理由不成立的，应当责令其恢复审理。</w:t>
      </w:r>
    </w:p>
    <w:p w:rsidR="005C6866" w:rsidRDefault="005C6866" w:rsidP="005C6866"/>
    <w:p w:rsidR="005C6866" w:rsidRDefault="005C6866" w:rsidP="005C6866">
      <w:pPr>
        <w:rPr>
          <w:rFonts w:hint="eastAsia"/>
        </w:rPr>
      </w:pPr>
      <w:r>
        <w:rPr>
          <w:rFonts w:hint="eastAsia"/>
        </w:rPr>
        <w:t xml:space="preserve">　　第四十九条</w:t>
      </w:r>
      <w:r>
        <w:rPr>
          <w:rFonts w:hint="eastAsia"/>
        </w:rPr>
        <w:t xml:space="preserve">  </w:t>
      </w:r>
      <w:r>
        <w:rPr>
          <w:rFonts w:hint="eastAsia"/>
        </w:rPr>
        <w:t>行政复议机关依照行政复议法第二十八条的规定责令被申请人重新</w:t>
      </w:r>
      <w:proofErr w:type="gramStart"/>
      <w:r>
        <w:rPr>
          <w:rFonts w:hint="eastAsia"/>
        </w:rPr>
        <w:t>作出</w:t>
      </w:r>
      <w:proofErr w:type="gramEnd"/>
      <w:r>
        <w:rPr>
          <w:rFonts w:hint="eastAsia"/>
        </w:rPr>
        <w:t>具体行政行为的，被申请人应当在法律、法规、规章规定的期限内重新</w:t>
      </w:r>
      <w:proofErr w:type="gramStart"/>
      <w:r>
        <w:rPr>
          <w:rFonts w:hint="eastAsia"/>
        </w:rPr>
        <w:t>作出</w:t>
      </w:r>
      <w:proofErr w:type="gramEnd"/>
      <w:r>
        <w:rPr>
          <w:rFonts w:hint="eastAsia"/>
        </w:rPr>
        <w:t>具体行政行为；法律、法规、规章未规定期限的，重新</w:t>
      </w:r>
      <w:proofErr w:type="gramStart"/>
      <w:r>
        <w:rPr>
          <w:rFonts w:hint="eastAsia"/>
        </w:rPr>
        <w:t>作出</w:t>
      </w:r>
      <w:proofErr w:type="gramEnd"/>
      <w:r>
        <w:rPr>
          <w:rFonts w:hint="eastAsia"/>
        </w:rPr>
        <w:t>具体行政行为的期限为</w:t>
      </w:r>
      <w:r>
        <w:rPr>
          <w:rFonts w:hint="eastAsia"/>
        </w:rPr>
        <w:t>60</w:t>
      </w:r>
      <w:r>
        <w:rPr>
          <w:rFonts w:hint="eastAsia"/>
        </w:rPr>
        <w:t>日。</w:t>
      </w:r>
    </w:p>
    <w:p w:rsidR="005C6866" w:rsidRDefault="005C6866" w:rsidP="005C6866"/>
    <w:p w:rsidR="005C6866" w:rsidRDefault="005C6866" w:rsidP="005C6866">
      <w:pPr>
        <w:rPr>
          <w:rFonts w:hint="eastAsia"/>
        </w:rPr>
      </w:pPr>
      <w:r>
        <w:rPr>
          <w:rFonts w:hint="eastAsia"/>
        </w:rPr>
        <w:t xml:space="preserve">　　公民、法人或者其他组织对被申请人重新</w:t>
      </w:r>
      <w:proofErr w:type="gramStart"/>
      <w:r>
        <w:rPr>
          <w:rFonts w:hint="eastAsia"/>
        </w:rPr>
        <w:t>作出</w:t>
      </w:r>
      <w:proofErr w:type="gramEnd"/>
      <w:r>
        <w:rPr>
          <w:rFonts w:hint="eastAsia"/>
        </w:rPr>
        <w:t>的具体行政行为不服，可以依法申请行政复议或者提起行政诉讼。</w:t>
      </w:r>
    </w:p>
    <w:p w:rsidR="005C6866" w:rsidRDefault="005C6866" w:rsidP="005C6866"/>
    <w:p w:rsidR="005C6866" w:rsidRDefault="005C6866" w:rsidP="005C6866">
      <w:pPr>
        <w:rPr>
          <w:rFonts w:hint="eastAsia"/>
        </w:rPr>
      </w:pPr>
      <w:r>
        <w:rPr>
          <w:rFonts w:hint="eastAsia"/>
        </w:rPr>
        <w:t xml:space="preserve">　　第五十条</w:t>
      </w:r>
      <w:r>
        <w:rPr>
          <w:rFonts w:hint="eastAsia"/>
        </w:rPr>
        <w:t xml:space="preserve">  </w:t>
      </w:r>
      <w:r>
        <w:rPr>
          <w:rFonts w:hint="eastAsia"/>
        </w:rPr>
        <w:t>有下列情形之一的，行政复议机关可以按照自愿、合法的原则进行调解：</w:t>
      </w:r>
    </w:p>
    <w:p w:rsidR="005C6866" w:rsidRDefault="005C6866" w:rsidP="005C6866"/>
    <w:p w:rsidR="005C6866" w:rsidRDefault="005C6866" w:rsidP="005C6866">
      <w:pPr>
        <w:rPr>
          <w:rFonts w:hint="eastAsia"/>
        </w:rPr>
      </w:pPr>
      <w:r>
        <w:rPr>
          <w:rFonts w:hint="eastAsia"/>
        </w:rPr>
        <w:t xml:space="preserve">　　（一）公民、法人或者其他组织对行政机关行使法律、法规规定的自由裁量权</w:t>
      </w:r>
      <w:proofErr w:type="gramStart"/>
      <w:r>
        <w:rPr>
          <w:rFonts w:hint="eastAsia"/>
        </w:rPr>
        <w:t>作出</w:t>
      </w:r>
      <w:proofErr w:type="gramEnd"/>
      <w:r>
        <w:rPr>
          <w:rFonts w:hint="eastAsia"/>
        </w:rPr>
        <w:t>的具体行政行为不服申请行政复议的；</w:t>
      </w:r>
    </w:p>
    <w:p w:rsidR="005C6866" w:rsidRDefault="005C6866" w:rsidP="005C6866"/>
    <w:p w:rsidR="005C6866" w:rsidRDefault="005C6866" w:rsidP="005C6866">
      <w:pPr>
        <w:rPr>
          <w:rFonts w:hint="eastAsia"/>
        </w:rPr>
      </w:pPr>
      <w:r>
        <w:rPr>
          <w:rFonts w:hint="eastAsia"/>
        </w:rPr>
        <w:t xml:space="preserve">　　（二）当事人之间的行政赔偿或者行政补偿纠纷。</w:t>
      </w:r>
    </w:p>
    <w:p w:rsidR="005C6866" w:rsidRDefault="005C6866" w:rsidP="005C6866"/>
    <w:p w:rsidR="005C6866" w:rsidRDefault="005C6866" w:rsidP="005C6866">
      <w:pPr>
        <w:rPr>
          <w:rFonts w:hint="eastAsia"/>
        </w:rPr>
      </w:pPr>
      <w:r>
        <w:rPr>
          <w:rFonts w:hint="eastAsia"/>
        </w:rPr>
        <w:t xml:space="preserve">　　当事人经调解达成协议的，行政复议机关应当制作行政复议调解书。调解书应当载明行政复议请求、事实、理由和调解结果，并加盖行政复议机关印章。行政复议调解书经双方当事人签字，即具有法律效力。</w:t>
      </w:r>
    </w:p>
    <w:p w:rsidR="005C6866" w:rsidRDefault="005C6866" w:rsidP="005C6866"/>
    <w:p w:rsidR="005C6866" w:rsidRDefault="005C6866" w:rsidP="005C6866">
      <w:pPr>
        <w:rPr>
          <w:rFonts w:hint="eastAsia"/>
        </w:rPr>
      </w:pPr>
      <w:r>
        <w:rPr>
          <w:rFonts w:hint="eastAsia"/>
        </w:rPr>
        <w:t xml:space="preserve">　　调解未达成协议或者调解书生效前一方反悔的，行政复议机关应当及时</w:t>
      </w:r>
      <w:proofErr w:type="gramStart"/>
      <w:r>
        <w:rPr>
          <w:rFonts w:hint="eastAsia"/>
        </w:rPr>
        <w:t>作出</w:t>
      </w:r>
      <w:proofErr w:type="gramEnd"/>
      <w:r>
        <w:rPr>
          <w:rFonts w:hint="eastAsia"/>
        </w:rPr>
        <w:t>行政复议决定。</w:t>
      </w:r>
    </w:p>
    <w:p w:rsidR="005C6866" w:rsidRDefault="005C6866" w:rsidP="005C6866"/>
    <w:p w:rsidR="005C6866" w:rsidRDefault="005C6866" w:rsidP="005C6866">
      <w:pPr>
        <w:rPr>
          <w:rFonts w:hint="eastAsia"/>
        </w:rPr>
      </w:pPr>
      <w:r>
        <w:rPr>
          <w:rFonts w:hint="eastAsia"/>
        </w:rPr>
        <w:t xml:space="preserve">　　第五十一条</w:t>
      </w:r>
      <w:r>
        <w:rPr>
          <w:rFonts w:hint="eastAsia"/>
        </w:rPr>
        <w:t xml:space="preserve">  </w:t>
      </w:r>
      <w:r>
        <w:rPr>
          <w:rFonts w:hint="eastAsia"/>
        </w:rPr>
        <w:t>行政复议机关在申请人的行政复议请求范围内，不得</w:t>
      </w:r>
      <w:proofErr w:type="gramStart"/>
      <w:r>
        <w:rPr>
          <w:rFonts w:hint="eastAsia"/>
        </w:rPr>
        <w:t>作出</w:t>
      </w:r>
      <w:proofErr w:type="gramEnd"/>
      <w:r>
        <w:rPr>
          <w:rFonts w:hint="eastAsia"/>
        </w:rPr>
        <w:t>对申请人更为不利的行政复议决定。</w:t>
      </w:r>
    </w:p>
    <w:p w:rsidR="005C6866" w:rsidRDefault="005C6866" w:rsidP="005C6866"/>
    <w:p w:rsidR="005C6866" w:rsidRDefault="005C6866" w:rsidP="005C6866">
      <w:pPr>
        <w:rPr>
          <w:rFonts w:hint="eastAsia"/>
        </w:rPr>
      </w:pPr>
      <w:r>
        <w:rPr>
          <w:rFonts w:hint="eastAsia"/>
        </w:rPr>
        <w:t xml:space="preserve">　　第五十二条</w:t>
      </w:r>
      <w:r>
        <w:rPr>
          <w:rFonts w:hint="eastAsia"/>
        </w:rPr>
        <w:t xml:space="preserve">  </w:t>
      </w:r>
      <w:r>
        <w:rPr>
          <w:rFonts w:hint="eastAsia"/>
        </w:rPr>
        <w:t>第三人逾期不起诉又不履行行政复议决定的，依照行政复议法第三十三条的规定处理。</w:t>
      </w:r>
    </w:p>
    <w:p w:rsidR="005C6866" w:rsidRDefault="005C6866" w:rsidP="005C6866"/>
    <w:p w:rsidR="005C6866" w:rsidRDefault="005C6866" w:rsidP="005C6866">
      <w:pPr>
        <w:rPr>
          <w:rFonts w:hint="eastAsia"/>
        </w:rPr>
      </w:pPr>
      <w:r>
        <w:rPr>
          <w:rFonts w:hint="eastAsia"/>
        </w:rPr>
        <w:t xml:space="preserve">　　第五章</w:t>
      </w:r>
      <w:r>
        <w:rPr>
          <w:rFonts w:hint="eastAsia"/>
        </w:rPr>
        <w:t xml:space="preserve">  </w:t>
      </w:r>
      <w:r>
        <w:rPr>
          <w:rFonts w:hint="eastAsia"/>
        </w:rPr>
        <w:t>行政复议指导和监督</w:t>
      </w:r>
    </w:p>
    <w:p w:rsidR="005C6866" w:rsidRDefault="005C6866" w:rsidP="005C6866"/>
    <w:p w:rsidR="005C6866" w:rsidRDefault="005C6866" w:rsidP="005C6866">
      <w:pPr>
        <w:rPr>
          <w:rFonts w:hint="eastAsia"/>
        </w:rPr>
      </w:pPr>
      <w:r>
        <w:rPr>
          <w:rFonts w:hint="eastAsia"/>
        </w:rPr>
        <w:t xml:space="preserve">　　第五十三条</w:t>
      </w:r>
      <w:r>
        <w:rPr>
          <w:rFonts w:hint="eastAsia"/>
        </w:rPr>
        <w:t xml:space="preserve">  </w:t>
      </w:r>
      <w:r>
        <w:rPr>
          <w:rFonts w:hint="eastAsia"/>
        </w:rPr>
        <w:t>行政复议机关应当加强对行政复议工作的领导。</w:t>
      </w:r>
    </w:p>
    <w:p w:rsidR="005C6866" w:rsidRDefault="005C6866" w:rsidP="005C6866"/>
    <w:p w:rsidR="005C6866" w:rsidRDefault="005C6866" w:rsidP="005C6866">
      <w:pPr>
        <w:rPr>
          <w:rFonts w:hint="eastAsia"/>
        </w:rPr>
      </w:pPr>
      <w:r>
        <w:rPr>
          <w:rFonts w:hint="eastAsia"/>
        </w:rPr>
        <w:t xml:space="preserve">　　行政复议机构在本级行政复议机关的领导下，按照职责权限对行政复议工作进行督促、指导。</w:t>
      </w:r>
    </w:p>
    <w:p w:rsidR="005C6866" w:rsidRDefault="005C6866" w:rsidP="005C6866"/>
    <w:p w:rsidR="005C6866" w:rsidRDefault="005C6866" w:rsidP="005C6866">
      <w:pPr>
        <w:rPr>
          <w:rFonts w:hint="eastAsia"/>
        </w:rPr>
      </w:pPr>
      <w:r>
        <w:rPr>
          <w:rFonts w:hint="eastAsia"/>
        </w:rPr>
        <w:t xml:space="preserve">　　第五十四条</w:t>
      </w:r>
      <w:r>
        <w:rPr>
          <w:rFonts w:hint="eastAsia"/>
        </w:rPr>
        <w:t xml:space="preserve">  </w:t>
      </w:r>
      <w:r>
        <w:rPr>
          <w:rFonts w:hint="eastAsia"/>
        </w:rPr>
        <w:t>县级以上各级人民政府应当加强对所属工作部门和下级人民政府履行行政复议职责的监督。</w:t>
      </w:r>
    </w:p>
    <w:p w:rsidR="005C6866" w:rsidRDefault="005C6866" w:rsidP="005C6866"/>
    <w:p w:rsidR="005C6866" w:rsidRDefault="005C6866" w:rsidP="005C6866">
      <w:pPr>
        <w:rPr>
          <w:rFonts w:hint="eastAsia"/>
        </w:rPr>
      </w:pPr>
      <w:r>
        <w:rPr>
          <w:rFonts w:hint="eastAsia"/>
        </w:rPr>
        <w:t xml:space="preserve">　　行政复议机关应当加强对其行政复议机构履行行政复议职责的监督。</w:t>
      </w:r>
    </w:p>
    <w:p w:rsidR="005C6866" w:rsidRDefault="005C6866" w:rsidP="005C6866"/>
    <w:p w:rsidR="005C6866" w:rsidRDefault="005C6866" w:rsidP="005C6866">
      <w:pPr>
        <w:rPr>
          <w:rFonts w:hint="eastAsia"/>
        </w:rPr>
      </w:pPr>
      <w:r>
        <w:rPr>
          <w:rFonts w:hint="eastAsia"/>
        </w:rPr>
        <w:t xml:space="preserve">　　第五十五条</w:t>
      </w:r>
      <w:r>
        <w:rPr>
          <w:rFonts w:hint="eastAsia"/>
        </w:rPr>
        <w:t xml:space="preserve">  </w:t>
      </w:r>
      <w:r>
        <w:rPr>
          <w:rFonts w:hint="eastAsia"/>
        </w:rPr>
        <w:t>县级以上地方各级人民政府应当建立健全行政复议工作责任制，将行政复议工作纳入本级政府目标责任制。</w:t>
      </w:r>
    </w:p>
    <w:p w:rsidR="005C6866" w:rsidRDefault="005C6866" w:rsidP="005C6866"/>
    <w:p w:rsidR="005C6866" w:rsidRDefault="005C6866" w:rsidP="005C6866">
      <w:pPr>
        <w:rPr>
          <w:rFonts w:hint="eastAsia"/>
        </w:rPr>
      </w:pPr>
      <w:r>
        <w:rPr>
          <w:rFonts w:hint="eastAsia"/>
        </w:rPr>
        <w:t xml:space="preserve">　　第五十六条</w:t>
      </w:r>
      <w:r>
        <w:rPr>
          <w:rFonts w:hint="eastAsia"/>
        </w:rPr>
        <w:t xml:space="preserve">  </w:t>
      </w:r>
      <w:r>
        <w:rPr>
          <w:rFonts w:hint="eastAsia"/>
        </w:rPr>
        <w:t>县级以上地方各级人民政府应当按照职责权限，通过定期组织检查、抽查等方式，对所属工作部门和下级人民政府行政复议工作进行检查，并及时向有关方面反馈检查结果。</w:t>
      </w:r>
    </w:p>
    <w:p w:rsidR="005C6866" w:rsidRDefault="005C6866" w:rsidP="005C6866"/>
    <w:p w:rsidR="005C6866" w:rsidRDefault="005C6866" w:rsidP="005C6866">
      <w:pPr>
        <w:rPr>
          <w:rFonts w:hint="eastAsia"/>
        </w:rPr>
      </w:pPr>
      <w:r>
        <w:rPr>
          <w:rFonts w:hint="eastAsia"/>
        </w:rPr>
        <w:t xml:space="preserve">　　第五十七条</w:t>
      </w:r>
      <w:r>
        <w:rPr>
          <w:rFonts w:hint="eastAsia"/>
        </w:rPr>
        <w:t xml:space="preserve">  </w:t>
      </w:r>
      <w:r>
        <w:rPr>
          <w:rFonts w:hint="eastAsia"/>
        </w:rPr>
        <w:t>行政复议期间行政复议机关发现被申请人或者其他下级行政机关的相关行政行为违法或者需要做好善后工作的，可以制作行政复议意见书。有关机关应当自收到行政复议意见书之日起</w:t>
      </w:r>
      <w:r>
        <w:rPr>
          <w:rFonts w:hint="eastAsia"/>
        </w:rPr>
        <w:t>60</w:t>
      </w:r>
      <w:r>
        <w:rPr>
          <w:rFonts w:hint="eastAsia"/>
        </w:rPr>
        <w:t>日内将纠正相关行政违法行为或者做好善后工作的情况通报行政复议机构。</w:t>
      </w:r>
    </w:p>
    <w:p w:rsidR="005C6866" w:rsidRDefault="005C6866" w:rsidP="005C6866"/>
    <w:p w:rsidR="005C6866" w:rsidRDefault="005C6866" w:rsidP="005C6866">
      <w:pPr>
        <w:rPr>
          <w:rFonts w:hint="eastAsia"/>
        </w:rPr>
      </w:pPr>
      <w:r>
        <w:rPr>
          <w:rFonts w:hint="eastAsia"/>
        </w:rPr>
        <w:t xml:space="preserve">　　行政复议期间行政复议机构发现法律、法规、规章实施中带有普遍性的问题，可以制作行政复议建议书，向有关机关提出完善制度和改进行政执法的建议。</w:t>
      </w:r>
    </w:p>
    <w:p w:rsidR="005C6866" w:rsidRDefault="005C6866" w:rsidP="005C6866"/>
    <w:p w:rsidR="005C6866" w:rsidRDefault="005C6866" w:rsidP="005C6866">
      <w:pPr>
        <w:rPr>
          <w:rFonts w:hint="eastAsia"/>
        </w:rPr>
      </w:pPr>
      <w:r>
        <w:rPr>
          <w:rFonts w:hint="eastAsia"/>
        </w:rPr>
        <w:t xml:space="preserve">　　第五十八条</w:t>
      </w:r>
      <w:r>
        <w:rPr>
          <w:rFonts w:hint="eastAsia"/>
        </w:rPr>
        <w:t xml:space="preserve">  </w:t>
      </w:r>
      <w:r>
        <w:rPr>
          <w:rFonts w:hint="eastAsia"/>
        </w:rPr>
        <w:t>县级以上各级人民政府行政复议机构应当定期向本级人民政府提交行政复议工作状况分析报告。</w:t>
      </w:r>
    </w:p>
    <w:p w:rsidR="005C6866" w:rsidRDefault="005C6866" w:rsidP="005C6866"/>
    <w:p w:rsidR="005C6866" w:rsidRDefault="005C6866" w:rsidP="005C6866">
      <w:pPr>
        <w:rPr>
          <w:rFonts w:hint="eastAsia"/>
        </w:rPr>
      </w:pPr>
      <w:r>
        <w:rPr>
          <w:rFonts w:hint="eastAsia"/>
        </w:rPr>
        <w:t xml:space="preserve">　　第五十九条</w:t>
      </w:r>
      <w:r>
        <w:rPr>
          <w:rFonts w:hint="eastAsia"/>
        </w:rPr>
        <w:t xml:space="preserve">  </w:t>
      </w:r>
      <w:r>
        <w:rPr>
          <w:rFonts w:hint="eastAsia"/>
        </w:rPr>
        <w:t>下级行政复议机关应当及时将重大行政复议决定报上级行政复议机关备案。</w:t>
      </w:r>
    </w:p>
    <w:p w:rsidR="005C6866" w:rsidRDefault="005C6866" w:rsidP="005C6866"/>
    <w:p w:rsidR="005C6866" w:rsidRDefault="005C6866" w:rsidP="005C6866">
      <w:pPr>
        <w:rPr>
          <w:rFonts w:hint="eastAsia"/>
        </w:rPr>
      </w:pPr>
      <w:r>
        <w:rPr>
          <w:rFonts w:hint="eastAsia"/>
        </w:rPr>
        <w:t xml:space="preserve">　　第六十条</w:t>
      </w:r>
      <w:r>
        <w:rPr>
          <w:rFonts w:hint="eastAsia"/>
        </w:rPr>
        <w:t xml:space="preserve">  </w:t>
      </w:r>
      <w:r>
        <w:rPr>
          <w:rFonts w:hint="eastAsia"/>
        </w:rPr>
        <w:t>各级行政复议机构应当定期组织对行政复议人员进行业务培训，提高行政复议人员的专业素质。</w:t>
      </w:r>
    </w:p>
    <w:p w:rsidR="005C6866" w:rsidRDefault="005C6866" w:rsidP="005C6866"/>
    <w:p w:rsidR="005C6866" w:rsidRDefault="005C6866" w:rsidP="005C6866">
      <w:pPr>
        <w:rPr>
          <w:rFonts w:hint="eastAsia"/>
        </w:rPr>
      </w:pPr>
      <w:r>
        <w:rPr>
          <w:rFonts w:hint="eastAsia"/>
        </w:rPr>
        <w:t xml:space="preserve">　　第六十一条</w:t>
      </w:r>
      <w:r>
        <w:rPr>
          <w:rFonts w:hint="eastAsia"/>
        </w:rPr>
        <w:t xml:space="preserve">  </w:t>
      </w:r>
      <w:r>
        <w:rPr>
          <w:rFonts w:hint="eastAsia"/>
        </w:rPr>
        <w:t>各级行政复议机关应当定期总结行政复议工作，对在行政复议工作中做出显著成绩的单位和个人，依照有关规定给予表彰和奖励。</w:t>
      </w:r>
    </w:p>
    <w:p w:rsidR="005C6866" w:rsidRDefault="005C6866" w:rsidP="005C6866"/>
    <w:p w:rsidR="005C6866" w:rsidRDefault="005C6866" w:rsidP="005C6866">
      <w:pPr>
        <w:rPr>
          <w:rFonts w:hint="eastAsia"/>
        </w:rPr>
      </w:pPr>
      <w:r>
        <w:rPr>
          <w:rFonts w:hint="eastAsia"/>
        </w:rPr>
        <w:t xml:space="preserve">　　第六章</w:t>
      </w:r>
      <w:r>
        <w:rPr>
          <w:rFonts w:hint="eastAsia"/>
        </w:rPr>
        <w:t xml:space="preserve">  </w:t>
      </w:r>
      <w:r>
        <w:rPr>
          <w:rFonts w:hint="eastAsia"/>
        </w:rPr>
        <w:t>法律责任</w:t>
      </w:r>
    </w:p>
    <w:p w:rsidR="005C6866" w:rsidRDefault="005C6866" w:rsidP="005C6866"/>
    <w:p w:rsidR="005C6866" w:rsidRDefault="005C6866" w:rsidP="005C6866">
      <w:pPr>
        <w:rPr>
          <w:rFonts w:hint="eastAsia"/>
        </w:rPr>
      </w:pPr>
      <w:r>
        <w:rPr>
          <w:rFonts w:hint="eastAsia"/>
        </w:rPr>
        <w:t xml:space="preserve">　　第六十二条</w:t>
      </w:r>
      <w:r>
        <w:rPr>
          <w:rFonts w:hint="eastAsia"/>
        </w:rPr>
        <w:t xml:space="preserve">  </w:t>
      </w:r>
      <w:r>
        <w:rPr>
          <w:rFonts w:hint="eastAsia"/>
        </w:rPr>
        <w:t>被申请人在规定期限内未按照行政复议决定的要求重新</w:t>
      </w:r>
      <w:proofErr w:type="gramStart"/>
      <w:r>
        <w:rPr>
          <w:rFonts w:hint="eastAsia"/>
        </w:rPr>
        <w:t>作出</w:t>
      </w:r>
      <w:proofErr w:type="gramEnd"/>
      <w:r>
        <w:rPr>
          <w:rFonts w:hint="eastAsia"/>
        </w:rPr>
        <w:t>具体行政行为，或者违反规定重新</w:t>
      </w:r>
      <w:proofErr w:type="gramStart"/>
      <w:r>
        <w:rPr>
          <w:rFonts w:hint="eastAsia"/>
        </w:rPr>
        <w:t>作出</w:t>
      </w:r>
      <w:proofErr w:type="gramEnd"/>
      <w:r>
        <w:rPr>
          <w:rFonts w:hint="eastAsia"/>
        </w:rPr>
        <w:t>具体行政行为的，依照行政复议法第三十七条的规定追究法律责任。</w:t>
      </w:r>
    </w:p>
    <w:p w:rsidR="005C6866" w:rsidRDefault="005C6866" w:rsidP="005C6866"/>
    <w:p w:rsidR="005C6866" w:rsidRDefault="005C6866" w:rsidP="005C6866">
      <w:pPr>
        <w:rPr>
          <w:rFonts w:hint="eastAsia"/>
        </w:rPr>
      </w:pPr>
      <w:r>
        <w:rPr>
          <w:rFonts w:hint="eastAsia"/>
        </w:rPr>
        <w:t xml:space="preserve">　　第六十三条</w:t>
      </w:r>
      <w:r>
        <w:rPr>
          <w:rFonts w:hint="eastAsia"/>
        </w:rPr>
        <w:t xml:space="preserve">  </w:t>
      </w:r>
      <w:r>
        <w:rPr>
          <w:rFonts w:hint="eastAsia"/>
        </w:rPr>
        <w:t>拒绝或者阻挠行政复议人员调查取证、查阅、复制、调取有关文件和资料的，对有关责任人员依法给予处分或者治安处罚；构成犯罪的，依法追究刑事责任。</w:t>
      </w:r>
    </w:p>
    <w:p w:rsidR="005C6866" w:rsidRDefault="005C6866" w:rsidP="005C6866"/>
    <w:p w:rsidR="005C6866" w:rsidRDefault="005C6866" w:rsidP="005C6866">
      <w:pPr>
        <w:rPr>
          <w:rFonts w:hint="eastAsia"/>
        </w:rPr>
      </w:pPr>
      <w:r>
        <w:rPr>
          <w:rFonts w:hint="eastAsia"/>
        </w:rPr>
        <w:t xml:space="preserve">　　第六十四条</w:t>
      </w:r>
      <w:r>
        <w:rPr>
          <w:rFonts w:hint="eastAsia"/>
        </w:rPr>
        <w:t xml:space="preserve">  </w:t>
      </w:r>
      <w:r>
        <w:rPr>
          <w:rFonts w:hint="eastAsia"/>
        </w:rPr>
        <w:t>行政复议机关或者行政复议机构不履行行政复议法和本条例规定的行政复议职责，经有权监督的行政机关督促仍不改正的，对直接负责的主管人员和其他直接责任</w:t>
      </w:r>
      <w:r>
        <w:rPr>
          <w:rFonts w:hint="eastAsia"/>
        </w:rPr>
        <w:lastRenderedPageBreak/>
        <w:t>人员依法给予警告、记过、记大过的处分；造成严重后果的，依法给予降级、撤职、开除的处分。</w:t>
      </w:r>
    </w:p>
    <w:p w:rsidR="005C6866" w:rsidRDefault="005C6866" w:rsidP="005C6866"/>
    <w:p w:rsidR="005C6866" w:rsidRDefault="005C6866" w:rsidP="005C6866">
      <w:pPr>
        <w:rPr>
          <w:rFonts w:hint="eastAsia"/>
        </w:rPr>
      </w:pPr>
      <w:r>
        <w:rPr>
          <w:rFonts w:hint="eastAsia"/>
        </w:rPr>
        <w:t xml:space="preserve">　　第六十五条</w:t>
      </w:r>
      <w:r>
        <w:rPr>
          <w:rFonts w:hint="eastAsia"/>
        </w:rPr>
        <w:t xml:space="preserve">  </w:t>
      </w:r>
      <w:r>
        <w:rPr>
          <w:rFonts w:hint="eastAsia"/>
        </w:rPr>
        <w:t>行政机关及其工作人员违反行政复议法和本条例规定的，行政复议机构可以向人事、监察部门提出对有关责任人员的处分建议，也可以将有关人员违法的事实材料直接转送人事、监察部门处理；接受转送的人事、监察部门应当依法处理，并将处理结果通报转送的行政复议机构。</w:t>
      </w:r>
    </w:p>
    <w:p w:rsidR="005C6866" w:rsidRDefault="005C6866" w:rsidP="005C6866"/>
    <w:p w:rsidR="005C6866" w:rsidRDefault="005C6866" w:rsidP="005C6866">
      <w:pPr>
        <w:rPr>
          <w:rFonts w:hint="eastAsia"/>
        </w:rPr>
      </w:pPr>
      <w:r>
        <w:rPr>
          <w:rFonts w:hint="eastAsia"/>
        </w:rPr>
        <w:t xml:space="preserve">　　第七章</w:t>
      </w:r>
      <w:r>
        <w:rPr>
          <w:rFonts w:hint="eastAsia"/>
        </w:rPr>
        <w:t xml:space="preserve">  </w:t>
      </w:r>
      <w:r>
        <w:rPr>
          <w:rFonts w:hint="eastAsia"/>
        </w:rPr>
        <w:t>附则</w:t>
      </w:r>
    </w:p>
    <w:p w:rsidR="005C6866" w:rsidRDefault="005C6866" w:rsidP="005C6866"/>
    <w:p w:rsidR="00EF4EBC" w:rsidRDefault="005C6866" w:rsidP="005C6866">
      <w:pPr>
        <w:rPr>
          <w:rFonts w:hint="eastAsia"/>
        </w:rPr>
      </w:pPr>
      <w:r>
        <w:rPr>
          <w:rFonts w:hint="eastAsia"/>
        </w:rPr>
        <w:t xml:space="preserve">　　第六十六条</w:t>
      </w:r>
      <w:r>
        <w:rPr>
          <w:rFonts w:hint="eastAsia"/>
        </w:rPr>
        <w:t xml:space="preserve">  </w:t>
      </w:r>
      <w:r>
        <w:rPr>
          <w:rFonts w:hint="eastAsia"/>
        </w:rPr>
        <w:t>本条例自</w:t>
      </w:r>
      <w:r>
        <w:rPr>
          <w:rFonts w:hint="eastAsia"/>
        </w:rPr>
        <w:t>2007</w:t>
      </w:r>
      <w:r>
        <w:rPr>
          <w:rFonts w:hint="eastAsia"/>
        </w:rPr>
        <w:t>年</w:t>
      </w:r>
      <w:r>
        <w:rPr>
          <w:rFonts w:hint="eastAsia"/>
        </w:rPr>
        <w:t>8</w:t>
      </w:r>
      <w:r>
        <w:rPr>
          <w:rFonts w:hint="eastAsia"/>
        </w:rPr>
        <w:t>月</w:t>
      </w:r>
      <w:r>
        <w:rPr>
          <w:rFonts w:hint="eastAsia"/>
        </w:rPr>
        <w:t>1</w:t>
      </w:r>
      <w:r>
        <w:rPr>
          <w:rFonts w:hint="eastAsia"/>
        </w:rPr>
        <w:t>日起施行。</w:t>
      </w:r>
      <w:bookmarkStart w:id="0" w:name="_GoBack"/>
      <w:bookmarkEnd w:id="0"/>
    </w:p>
    <w:sectPr w:rsidR="00EF4E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866"/>
    <w:rsid w:val="005C6866"/>
    <w:rsid w:val="00EF4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1218</Words>
  <Characters>6948</Characters>
  <Application>Microsoft Office Word</Application>
  <DocSecurity>0</DocSecurity>
  <Lines>57</Lines>
  <Paragraphs>16</Paragraphs>
  <ScaleCrop>false</ScaleCrop>
  <Company>微软中国</Company>
  <LinksUpToDate>false</LinksUpToDate>
  <CharactersWithSpaces>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彭勇毅</dc:creator>
  <cp:lastModifiedBy>彭勇毅</cp:lastModifiedBy>
  <cp:revision>1</cp:revision>
  <dcterms:created xsi:type="dcterms:W3CDTF">2019-09-23T00:48:00Z</dcterms:created>
  <dcterms:modified xsi:type="dcterms:W3CDTF">2019-09-23T00:49:00Z</dcterms:modified>
</cp:coreProperties>
</file>